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5A5F" w:rsidRPr="009E0EF4" w:rsidRDefault="00875A5F" w:rsidP="005C20E1">
      <w:pPr>
        <w:spacing w:line="360" w:lineRule="auto"/>
        <w:jc w:val="center"/>
        <w:rPr>
          <w:rFonts w:asciiTheme="majorBidi" w:hAnsiTheme="majorBidi" w:cstheme="majorBidi"/>
          <w:b/>
          <w:bCs/>
          <w:color w:val="FF0000"/>
          <w:sz w:val="24"/>
          <w:szCs w:val="24"/>
          <w:lang w:val="id-ID"/>
        </w:rPr>
      </w:pPr>
      <w:r w:rsidRPr="009E0EF4">
        <w:rPr>
          <w:rFonts w:asciiTheme="majorBidi" w:hAnsiTheme="majorBidi" w:cstheme="majorBidi"/>
          <w:b/>
          <w:bCs/>
          <w:color w:val="000000"/>
          <w:sz w:val="24"/>
          <w:szCs w:val="24"/>
          <w:lang w:val="id-ID"/>
        </w:rPr>
        <w:t>EPISTEMOLOGI SEBAGAI METODOLOGI LANDASAN ILMIAH UNTUK PENGEMBANGAN TEORI BARU BIDANG MANAJEMEN PENDIDIKAN ISLAM</w:t>
      </w:r>
    </w:p>
    <w:p w:rsidR="00875A5F" w:rsidRPr="009E0EF4" w:rsidRDefault="00875A5F" w:rsidP="005C20E1">
      <w:pPr>
        <w:spacing w:line="360" w:lineRule="auto"/>
        <w:jc w:val="center"/>
        <w:rPr>
          <w:rFonts w:asciiTheme="majorBidi" w:hAnsiTheme="majorBidi" w:cstheme="majorBidi"/>
          <w:b/>
          <w:bCs/>
          <w:sz w:val="24"/>
          <w:szCs w:val="24"/>
          <w:vertAlign w:val="superscript"/>
          <w:lang w:val="id-ID"/>
        </w:rPr>
      </w:pPr>
      <w:r w:rsidRPr="009E0EF4">
        <w:rPr>
          <w:rFonts w:asciiTheme="majorBidi" w:hAnsiTheme="majorBidi" w:cstheme="majorBidi"/>
          <w:b/>
          <w:bCs/>
          <w:sz w:val="24"/>
          <w:szCs w:val="24"/>
          <w:lang w:val="id-ID"/>
        </w:rPr>
        <w:t>Abdullah Muqopie</w:t>
      </w:r>
      <w:r w:rsidRPr="009E0EF4">
        <w:rPr>
          <w:rFonts w:asciiTheme="majorBidi" w:hAnsiTheme="majorBidi" w:cstheme="majorBidi"/>
          <w:b/>
          <w:bCs/>
          <w:sz w:val="24"/>
          <w:szCs w:val="24"/>
          <w:vertAlign w:val="superscript"/>
          <w:lang w:val="id-ID"/>
        </w:rPr>
        <w:t xml:space="preserve">1 </w:t>
      </w:r>
      <w:r w:rsidRPr="009E0EF4">
        <w:rPr>
          <w:rFonts w:asciiTheme="majorBidi" w:hAnsiTheme="majorBidi" w:cstheme="majorBidi"/>
          <w:b/>
          <w:bCs/>
          <w:sz w:val="24"/>
          <w:szCs w:val="24"/>
          <w:lang w:val="id-ID"/>
        </w:rPr>
        <w:t>Encep Syarifudin</w:t>
      </w:r>
      <w:r w:rsidRPr="009E0EF4">
        <w:rPr>
          <w:rFonts w:asciiTheme="majorBidi" w:hAnsiTheme="majorBidi" w:cstheme="majorBidi"/>
          <w:b/>
          <w:bCs/>
          <w:sz w:val="24"/>
          <w:szCs w:val="24"/>
          <w:vertAlign w:val="superscript"/>
          <w:lang w:val="id-ID"/>
        </w:rPr>
        <w:t>2</w:t>
      </w:r>
    </w:p>
    <w:p w:rsidR="00875A5F" w:rsidRPr="009E0EF4" w:rsidRDefault="00875A5F" w:rsidP="005C20E1">
      <w:pPr>
        <w:spacing w:line="360" w:lineRule="auto"/>
        <w:jc w:val="center"/>
        <w:rPr>
          <w:rFonts w:asciiTheme="majorBidi" w:hAnsiTheme="majorBidi" w:cstheme="majorBidi"/>
          <w:b/>
          <w:bCs/>
          <w:sz w:val="24"/>
          <w:szCs w:val="24"/>
          <w:lang w:val="id-ID"/>
        </w:rPr>
      </w:pPr>
      <w:r w:rsidRPr="009E0EF4">
        <w:rPr>
          <w:rFonts w:asciiTheme="majorBidi" w:hAnsiTheme="majorBidi" w:cstheme="majorBidi"/>
          <w:sz w:val="24"/>
          <w:szCs w:val="24"/>
          <w:lang w:val="id-ID"/>
        </w:rPr>
        <w:t>UIN Sultan Maulana Hasanuddin Banten</w:t>
      </w:r>
    </w:p>
    <w:p w:rsidR="00875A5F" w:rsidRPr="009E0EF4" w:rsidRDefault="00875A5F" w:rsidP="005C20E1">
      <w:pPr>
        <w:pStyle w:val="BodyText"/>
        <w:spacing w:before="40" w:line="360" w:lineRule="auto"/>
        <w:ind w:left="923" w:right="1018"/>
        <w:jc w:val="center"/>
        <w:rPr>
          <w:rStyle w:val="Hyperlink"/>
          <w:rFonts w:asciiTheme="majorBidi" w:hAnsiTheme="majorBidi" w:cstheme="majorBidi"/>
        </w:rPr>
      </w:pPr>
      <w:r w:rsidRPr="009E0EF4">
        <w:rPr>
          <w:rFonts w:asciiTheme="majorBidi" w:hAnsiTheme="majorBidi" w:cstheme="majorBidi"/>
          <w:lang w:val="id-ID"/>
        </w:rPr>
        <w:t xml:space="preserve">Email: </w:t>
      </w:r>
      <w:hyperlink r:id="rId8" w:history="1">
        <w:r w:rsidRPr="009E0EF4">
          <w:rPr>
            <w:rStyle w:val="Hyperlink"/>
            <w:rFonts w:asciiTheme="majorBidi" w:hAnsiTheme="majorBidi" w:cstheme="majorBidi"/>
            <w:bCs/>
            <w:vertAlign w:val="superscript"/>
            <w:lang w:val="id-ID"/>
          </w:rPr>
          <w:t>1</w:t>
        </w:r>
        <w:r w:rsidRPr="009E0EF4">
          <w:rPr>
            <w:rStyle w:val="Hyperlink"/>
            <w:rFonts w:asciiTheme="majorBidi" w:hAnsiTheme="majorBidi" w:cstheme="majorBidi"/>
            <w:bCs/>
            <w:lang w:val="id-ID"/>
          </w:rPr>
          <w:t>muqofieb2l@gmail.com</w:t>
        </w:r>
        <w:r w:rsidRPr="009E0EF4">
          <w:rPr>
            <w:rStyle w:val="Hyperlink"/>
            <w:rFonts w:asciiTheme="majorBidi" w:hAnsiTheme="majorBidi" w:cstheme="majorBidi"/>
            <w:lang w:val="id-ID"/>
          </w:rPr>
          <w:t>,</w:t>
        </w:r>
        <w:r w:rsidRPr="009E0EF4">
          <w:rPr>
            <w:rStyle w:val="Hyperlink"/>
            <w:rFonts w:asciiTheme="majorBidi" w:hAnsiTheme="majorBidi" w:cstheme="majorBidi"/>
            <w:vertAlign w:val="superscript"/>
            <w:lang w:val="id-ID"/>
          </w:rPr>
          <w:t>2</w:t>
        </w:r>
        <w:r w:rsidRPr="009E0EF4">
          <w:rPr>
            <w:rStyle w:val="Hyperlink"/>
            <w:rFonts w:asciiTheme="majorBidi" w:hAnsiTheme="majorBidi" w:cstheme="majorBidi"/>
            <w:lang w:val="id-ID"/>
          </w:rPr>
          <w:t>encep.syarifudin@uinbanten.ac.id</w:t>
        </w:r>
      </w:hyperlink>
      <w:r w:rsidRPr="009E0EF4">
        <w:rPr>
          <w:rFonts w:asciiTheme="majorBidi" w:hAnsiTheme="majorBidi" w:cstheme="majorBidi"/>
          <w:lang w:val="id-ID"/>
        </w:rPr>
        <w:t xml:space="preserve"> </w:t>
      </w:r>
    </w:p>
    <w:p w:rsidR="00875A5F" w:rsidRPr="009E0EF4" w:rsidRDefault="00875A5F" w:rsidP="005C20E1">
      <w:pPr>
        <w:pStyle w:val="BodyText"/>
        <w:spacing w:line="360" w:lineRule="auto"/>
        <w:rPr>
          <w:rFonts w:asciiTheme="majorBidi" w:hAnsiTheme="majorBidi" w:cstheme="majorBidi"/>
        </w:rPr>
      </w:pPr>
    </w:p>
    <w:p w:rsidR="00875A5F" w:rsidRPr="009E0EF4" w:rsidRDefault="00875A5F" w:rsidP="005C20E1">
      <w:pPr>
        <w:pStyle w:val="Title"/>
        <w:spacing w:before="177" w:line="360" w:lineRule="auto"/>
        <w:rPr>
          <w:rFonts w:asciiTheme="majorBidi" w:hAnsiTheme="majorBidi" w:cstheme="majorBidi"/>
          <w:lang w:val="id-ID"/>
        </w:rPr>
      </w:pPr>
      <w:r w:rsidRPr="009E0EF4">
        <w:rPr>
          <w:rFonts w:asciiTheme="majorBidi" w:hAnsiTheme="majorBidi" w:cstheme="majorBidi"/>
          <w:lang w:val="id-ID"/>
        </w:rPr>
        <w:t>ABSTRAK</w:t>
      </w:r>
    </w:p>
    <w:p w:rsidR="00875A5F" w:rsidRPr="00302312" w:rsidRDefault="00875A5F" w:rsidP="009E0EF4">
      <w:pPr>
        <w:pStyle w:val="BodyText"/>
        <w:spacing w:before="11"/>
        <w:ind w:right="-30"/>
        <w:jc w:val="both"/>
        <w:rPr>
          <w:rFonts w:asciiTheme="majorBidi" w:hAnsiTheme="majorBidi" w:cstheme="majorBidi"/>
          <w:i/>
          <w:iCs/>
          <w:lang w:val="id-ID"/>
        </w:rPr>
      </w:pPr>
      <w:r w:rsidRPr="00302312">
        <w:rPr>
          <w:rFonts w:asciiTheme="majorBidi" w:hAnsiTheme="majorBidi" w:cstheme="majorBidi"/>
          <w:i/>
          <w:iCs/>
          <w:lang w:val="id-ID"/>
        </w:rPr>
        <w:t>Epistemologi atau teori ilmu pengetahuan merupakan kajian yang berguna, karena ia membahas aspek kehidupan manusia yang amat fundamental yaitu ilmu pengetahuan. Epistemologi mengkaji secara filosofis tentang asal, struktur, metode, validitas dan tujuan ilmu pengetahuan. Artikel ini termasuk jenis penelitian kualitatif dengan pendekatan studi pustaka (library research). Ilmu pendidikan Islam bukanlah merupakan bangunan abadi, karena ilmu sebenarnya merupakan sesuatu yang tidak pernah selesai. It is a never-ending process. Epistemologi sebagai landasan pengembangan ilmu pengetahuan Kendati ilmu didas</w:t>
      </w:r>
      <w:bookmarkStart w:id="0" w:name="_GoBack"/>
      <w:bookmarkEnd w:id="0"/>
      <w:r w:rsidRPr="00302312">
        <w:rPr>
          <w:rFonts w:asciiTheme="majorBidi" w:hAnsiTheme="majorBidi" w:cstheme="majorBidi"/>
          <w:i/>
          <w:iCs/>
          <w:lang w:val="id-ID"/>
        </w:rPr>
        <w:t>arkan pada kerangka objektif, rasional sistematis, logis, empiris, dan wahyu sumber-sumber ilmu pengetahuan: (1) pancaindra yang telah menghasilkan pengetahuan, dimana hakikat pengetahuan ini adalah "a phenomena or a show of the object known"; (2) rasio atau verstand, suatu konsep atau pengertian dari objek yang ingin diketahui, maka pengetahuan di sini sama dengan kognisi(kesadaran); (3) otoritas atau penguasaan ilmu pengetahuan; dan (4) wahyu, di mana pengetahuan yang didapatinya tidak lagi berdasarkan penalaran melainkan kepada keyakinan dan kepercayaan dirinya tentang sesuatu yang diyakini.</w:t>
      </w:r>
    </w:p>
    <w:p w:rsidR="00875A5F" w:rsidRPr="009E0EF4" w:rsidRDefault="00875A5F" w:rsidP="005C20E1">
      <w:pPr>
        <w:pStyle w:val="BodyText"/>
        <w:spacing w:before="11" w:line="360" w:lineRule="auto"/>
        <w:ind w:left="426" w:right="421"/>
        <w:rPr>
          <w:rFonts w:asciiTheme="majorBidi" w:hAnsiTheme="majorBidi" w:cstheme="majorBidi"/>
          <w:lang w:val="id-ID"/>
        </w:rPr>
      </w:pPr>
    </w:p>
    <w:p w:rsidR="00875A5F" w:rsidRPr="009E0EF4" w:rsidRDefault="00875A5F" w:rsidP="005C20E1">
      <w:pPr>
        <w:pStyle w:val="BodyText"/>
        <w:spacing w:before="11" w:line="360" w:lineRule="auto"/>
        <w:ind w:left="426" w:right="421"/>
        <w:rPr>
          <w:rFonts w:asciiTheme="majorBidi" w:hAnsiTheme="majorBidi" w:cstheme="majorBidi"/>
          <w:i/>
          <w:lang w:val="id-ID"/>
        </w:rPr>
      </w:pPr>
      <w:r w:rsidRPr="009E0EF4">
        <w:rPr>
          <w:rFonts w:asciiTheme="majorBidi" w:hAnsiTheme="majorBidi" w:cstheme="majorBidi"/>
          <w:lang w:val="id-ID"/>
        </w:rPr>
        <w:t>Kata</w:t>
      </w:r>
      <w:r w:rsidRPr="009E0EF4">
        <w:rPr>
          <w:rFonts w:asciiTheme="majorBidi" w:hAnsiTheme="majorBidi" w:cstheme="majorBidi"/>
          <w:spacing w:val="-6"/>
          <w:lang w:val="id-ID"/>
        </w:rPr>
        <w:t xml:space="preserve"> </w:t>
      </w:r>
      <w:r w:rsidRPr="009E0EF4">
        <w:rPr>
          <w:rFonts w:asciiTheme="majorBidi" w:hAnsiTheme="majorBidi" w:cstheme="majorBidi"/>
          <w:lang w:val="id-ID"/>
        </w:rPr>
        <w:t>Kunci</w:t>
      </w:r>
      <w:r w:rsidRPr="009E0EF4">
        <w:rPr>
          <w:rFonts w:asciiTheme="majorBidi" w:hAnsiTheme="majorBidi" w:cstheme="majorBidi"/>
          <w:spacing w:val="-6"/>
          <w:lang w:val="id-ID"/>
        </w:rPr>
        <w:t xml:space="preserve"> </w:t>
      </w:r>
      <w:r w:rsidRPr="009E0EF4">
        <w:rPr>
          <w:rFonts w:asciiTheme="majorBidi" w:hAnsiTheme="majorBidi" w:cstheme="majorBidi"/>
          <w:lang w:val="id-ID"/>
        </w:rPr>
        <w:t>:</w:t>
      </w:r>
      <w:r w:rsidRPr="009E0EF4">
        <w:rPr>
          <w:rFonts w:asciiTheme="majorBidi" w:hAnsiTheme="majorBidi" w:cstheme="majorBidi"/>
          <w:spacing w:val="-4"/>
          <w:lang w:val="id-ID"/>
        </w:rPr>
        <w:t xml:space="preserve"> </w:t>
      </w:r>
      <w:r w:rsidRPr="009E0EF4">
        <w:rPr>
          <w:rFonts w:asciiTheme="majorBidi" w:hAnsiTheme="majorBidi" w:cstheme="majorBidi"/>
          <w:i/>
          <w:lang w:val="id-ID"/>
        </w:rPr>
        <w:t>Filsafat, epistemologi, manajemen, pendidikan.</w:t>
      </w:r>
    </w:p>
    <w:p w:rsidR="00DD7127" w:rsidRDefault="00DD7127" w:rsidP="00DD7127">
      <w:pPr>
        <w:spacing w:before="211" w:line="360" w:lineRule="auto"/>
        <w:rPr>
          <w:rFonts w:asciiTheme="majorBidi" w:eastAsia="Times New Roman" w:hAnsiTheme="majorBidi" w:cstheme="majorBidi"/>
          <w:i/>
          <w:sz w:val="24"/>
          <w:szCs w:val="24"/>
          <w:lang w:val="id-ID"/>
        </w:rPr>
      </w:pPr>
    </w:p>
    <w:p w:rsidR="00875A5F" w:rsidRPr="009E0EF4" w:rsidRDefault="00875A5F" w:rsidP="00DD7127">
      <w:pPr>
        <w:spacing w:after="0" w:line="240" w:lineRule="auto"/>
        <w:rPr>
          <w:rFonts w:asciiTheme="majorBidi" w:hAnsiTheme="majorBidi" w:cstheme="majorBidi"/>
          <w:b/>
          <w:sz w:val="24"/>
          <w:szCs w:val="24"/>
          <w:lang w:val="id-ID"/>
        </w:rPr>
      </w:pPr>
      <w:r w:rsidRPr="009E0EF4">
        <w:rPr>
          <w:rFonts w:asciiTheme="majorBidi" w:hAnsiTheme="majorBidi" w:cstheme="majorBidi"/>
          <w:b/>
          <w:sz w:val="24"/>
          <w:szCs w:val="24"/>
          <w:lang w:val="id-ID"/>
        </w:rPr>
        <w:lastRenderedPageBreak/>
        <w:t>PENDAHULUAN</w:t>
      </w:r>
    </w:p>
    <w:p w:rsidR="00875A5F" w:rsidRPr="009E0EF4" w:rsidRDefault="00875A5F" w:rsidP="00DD7127">
      <w:pPr>
        <w:spacing w:after="0" w:line="360" w:lineRule="auto"/>
        <w:ind w:right="-30" w:firstLine="720"/>
        <w:jc w:val="both"/>
        <w:rPr>
          <w:rFonts w:asciiTheme="majorBidi" w:hAnsiTheme="majorBidi" w:cstheme="majorBidi"/>
          <w:bCs/>
          <w:sz w:val="24"/>
          <w:szCs w:val="24"/>
        </w:rPr>
      </w:pPr>
      <w:proofErr w:type="spellStart"/>
      <w:r w:rsidRPr="009E0EF4">
        <w:rPr>
          <w:rFonts w:asciiTheme="majorBidi" w:hAnsiTheme="majorBidi" w:cstheme="majorBidi"/>
          <w:bCs/>
          <w:sz w:val="24"/>
          <w:szCs w:val="24"/>
        </w:rPr>
        <w:t>Pembahasan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ilmu</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pengetahuan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selalu</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menjadi</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hal</w:t>
      </w:r>
      <w:proofErr w:type="spellEnd"/>
      <w:r w:rsidRPr="009E0EF4">
        <w:rPr>
          <w:rFonts w:asciiTheme="majorBidi" w:hAnsiTheme="majorBidi" w:cstheme="majorBidi"/>
          <w:bCs/>
          <w:sz w:val="24"/>
          <w:szCs w:val="24"/>
        </w:rPr>
        <w:t xml:space="preserve"> yang </w:t>
      </w:r>
      <w:proofErr w:type="spellStart"/>
      <w:r w:rsidRPr="009E0EF4">
        <w:rPr>
          <w:rFonts w:asciiTheme="majorBidi" w:hAnsiTheme="majorBidi" w:cstheme="majorBidi"/>
          <w:bCs/>
          <w:sz w:val="24"/>
          <w:szCs w:val="24"/>
        </w:rPr>
        <w:t>menarik</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terlebih</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dalam</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kajian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filsafat</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pendidikan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didalam</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filsafat</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pendidikan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terdapat</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landasan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filsafat</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yakni</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ontologi</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epistemologi</w:t>
      </w:r>
      <w:proofErr w:type="spellEnd"/>
      <w:r w:rsidRPr="009E0EF4">
        <w:rPr>
          <w:rFonts w:asciiTheme="majorBidi" w:hAnsiTheme="majorBidi" w:cstheme="majorBidi"/>
          <w:bCs/>
          <w:sz w:val="24"/>
          <w:szCs w:val="24"/>
        </w:rPr>
        <w:t xml:space="preserve">, dan </w:t>
      </w:r>
      <w:proofErr w:type="spellStart"/>
      <w:r w:rsidRPr="009E0EF4">
        <w:rPr>
          <w:rFonts w:asciiTheme="majorBidi" w:hAnsiTheme="majorBidi" w:cstheme="majorBidi"/>
          <w:bCs/>
          <w:sz w:val="24"/>
          <w:szCs w:val="24"/>
        </w:rPr>
        <w:t>axiologi</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Khususnya</w:t>
      </w:r>
      <w:proofErr w:type="spellEnd"/>
      <w:r w:rsidRPr="009E0EF4">
        <w:rPr>
          <w:rFonts w:asciiTheme="majorBidi" w:hAnsiTheme="majorBidi" w:cstheme="majorBidi"/>
          <w:bCs/>
          <w:sz w:val="24"/>
          <w:szCs w:val="24"/>
        </w:rPr>
        <w:t xml:space="preserve"> pada </w:t>
      </w:r>
      <w:proofErr w:type="spellStart"/>
      <w:r w:rsidRPr="009E0EF4">
        <w:rPr>
          <w:rFonts w:asciiTheme="majorBidi" w:hAnsiTheme="majorBidi" w:cstheme="majorBidi"/>
          <w:bCs/>
          <w:sz w:val="24"/>
          <w:szCs w:val="24"/>
        </w:rPr>
        <w:t>kajian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epistemologi</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ini</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merupakan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bahasan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bagaimana</w:t>
      </w:r>
      <w:proofErr w:type="spellEnd"/>
      <w:r w:rsidRPr="009E0EF4">
        <w:rPr>
          <w:rFonts w:asciiTheme="majorBidi" w:hAnsiTheme="majorBidi" w:cstheme="majorBidi"/>
          <w:bCs/>
          <w:sz w:val="24"/>
          <w:szCs w:val="24"/>
        </w:rPr>
        <w:t xml:space="preserve"> proses </w:t>
      </w:r>
      <w:proofErr w:type="spellStart"/>
      <w:r w:rsidRPr="009E0EF4">
        <w:rPr>
          <w:rFonts w:asciiTheme="majorBidi" w:hAnsiTheme="majorBidi" w:cstheme="majorBidi"/>
          <w:bCs/>
          <w:sz w:val="24"/>
          <w:szCs w:val="24"/>
        </w:rPr>
        <w:t>mendapatkan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ilmu</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pengetahuan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hal-hal</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apakah</w:t>
      </w:r>
      <w:proofErr w:type="spellEnd"/>
      <w:r w:rsidRPr="009E0EF4">
        <w:rPr>
          <w:rFonts w:asciiTheme="majorBidi" w:hAnsiTheme="majorBidi" w:cstheme="majorBidi"/>
          <w:bCs/>
          <w:sz w:val="24"/>
          <w:szCs w:val="24"/>
        </w:rPr>
        <w:t xml:space="preserve"> yang </w:t>
      </w:r>
      <w:proofErr w:type="spellStart"/>
      <w:r w:rsidRPr="009E0EF4">
        <w:rPr>
          <w:rFonts w:asciiTheme="majorBidi" w:hAnsiTheme="majorBidi" w:cstheme="majorBidi"/>
          <w:bCs/>
          <w:sz w:val="24"/>
          <w:szCs w:val="24"/>
        </w:rPr>
        <w:t>harus</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diperhatikan</w:t>
      </w:r>
      <w:proofErr w:type="spellEnd"/>
      <w:r w:rsidRPr="009E0EF4">
        <w:rPr>
          <w:rFonts w:asciiTheme="majorBidi" w:hAnsiTheme="majorBidi" w:cstheme="majorBidi"/>
          <w:bCs/>
          <w:sz w:val="24"/>
          <w:szCs w:val="24"/>
        </w:rPr>
        <w:t xml:space="preserve"> agar </w:t>
      </w:r>
      <w:proofErr w:type="spellStart"/>
      <w:r w:rsidRPr="009E0EF4">
        <w:rPr>
          <w:rFonts w:asciiTheme="majorBidi" w:hAnsiTheme="majorBidi" w:cstheme="majorBidi"/>
          <w:bCs/>
          <w:sz w:val="24"/>
          <w:szCs w:val="24"/>
        </w:rPr>
        <w:t>mendapat</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ilmu</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pengetahuan</w:t>
      </w:r>
      <w:proofErr w:type="spellEnd"/>
      <w:r w:rsidRPr="009E0EF4">
        <w:rPr>
          <w:rFonts w:asciiTheme="majorBidi" w:hAnsiTheme="majorBidi" w:cstheme="majorBidi"/>
          <w:bCs/>
          <w:sz w:val="24"/>
          <w:szCs w:val="24"/>
        </w:rPr>
        <w:t xml:space="preserve"> yang </w:t>
      </w:r>
      <w:proofErr w:type="spellStart"/>
      <w:r w:rsidRPr="009E0EF4">
        <w:rPr>
          <w:rFonts w:asciiTheme="majorBidi" w:hAnsiTheme="majorBidi" w:cstheme="majorBidi"/>
          <w:bCs/>
          <w:sz w:val="24"/>
          <w:szCs w:val="24"/>
        </w:rPr>
        <w:t>benar</w:t>
      </w:r>
      <w:proofErr w:type="spellEnd"/>
      <w:r w:rsidRPr="009E0EF4">
        <w:rPr>
          <w:rFonts w:asciiTheme="majorBidi" w:hAnsiTheme="majorBidi" w:cstheme="majorBidi"/>
          <w:bCs/>
          <w:sz w:val="24"/>
          <w:szCs w:val="24"/>
        </w:rPr>
        <w:t xml:space="preserve">, dan </w:t>
      </w:r>
      <w:proofErr w:type="spellStart"/>
      <w:r w:rsidRPr="009E0EF4">
        <w:rPr>
          <w:rFonts w:asciiTheme="majorBidi" w:hAnsiTheme="majorBidi" w:cstheme="majorBidi"/>
          <w:bCs/>
          <w:sz w:val="24"/>
          <w:szCs w:val="24"/>
        </w:rPr>
        <w:t>apa</w:t>
      </w:r>
      <w:proofErr w:type="spellEnd"/>
      <w:r w:rsidRPr="009E0EF4">
        <w:rPr>
          <w:rFonts w:asciiTheme="majorBidi" w:hAnsiTheme="majorBidi" w:cstheme="majorBidi"/>
          <w:bCs/>
          <w:sz w:val="24"/>
          <w:szCs w:val="24"/>
        </w:rPr>
        <w:t xml:space="preserve"> yang </w:t>
      </w:r>
      <w:proofErr w:type="spellStart"/>
      <w:r w:rsidRPr="009E0EF4">
        <w:rPr>
          <w:rFonts w:asciiTheme="majorBidi" w:hAnsiTheme="majorBidi" w:cstheme="majorBidi"/>
          <w:bCs/>
          <w:sz w:val="24"/>
          <w:szCs w:val="24"/>
        </w:rPr>
        <w:t>disebut</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dengan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kebenaran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Jadi</w:t>
      </w:r>
      <w:proofErr w:type="spellEnd"/>
      <w:r w:rsidRPr="009E0EF4">
        <w:rPr>
          <w:rFonts w:asciiTheme="majorBidi" w:hAnsiTheme="majorBidi" w:cstheme="majorBidi"/>
          <w:bCs/>
          <w:sz w:val="24"/>
          <w:szCs w:val="24"/>
        </w:rPr>
        <w:t xml:space="preserve"> yang </w:t>
      </w:r>
      <w:proofErr w:type="spellStart"/>
      <w:r w:rsidRPr="009E0EF4">
        <w:rPr>
          <w:rFonts w:asciiTheme="majorBidi" w:hAnsiTheme="majorBidi" w:cstheme="majorBidi"/>
          <w:bCs/>
          <w:sz w:val="24"/>
          <w:szCs w:val="24"/>
        </w:rPr>
        <w:t>menjadi</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landasan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dalam</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tataran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epistemologi</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adalah</w:t>
      </w:r>
      <w:proofErr w:type="spellEnd"/>
      <w:r w:rsidRPr="009E0EF4">
        <w:rPr>
          <w:rFonts w:asciiTheme="majorBidi" w:hAnsiTheme="majorBidi" w:cstheme="majorBidi"/>
          <w:bCs/>
          <w:sz w:val="24"/>
          <w:szCs w:val="24"/>
        </w:rPr>
        <w:t xml:space="preserve"> proses </w:t>
      </w:r>
      <w:proofErr w:type="spellStart"/>
      <w:r w:rsidRPr="009E0EF4">
        <w:rPr>
          <w:rFonts w:asciiTheme="majorBidi" w:hAnsiTheme="majorBidi" w:cstheme="majorBidi"/>
          <w:bCs/>
          <w:sz w:val="24"/>
          <w:szCs w:val="24"/>
        </w:rPr>
        <w:t>apa</w:t>
      </w:r>
      <w:proofErr w:type="spellEnd"/>
      <w:r w:rsidRPr="009E0EF4">
        <w:rPr>
          <w:rFonts w:asciiTheme="majorBidi" w:hAnsiTheme="majorBidi" w:cstheme="majorBidi"/>
          <w:bCs/>
          <w:sz w:val="24"/>
          <w:szCs w:val="24"/>
        </w:rPr>
        <w:t xml:space="preserve"> yang </w:t>
      </w:r>
      <w:proofErr w:type="spellStart"/>
      <w:r w:rsidRPr="009E0EF4">
        <w:rPr>
          <w:rFonts w:asciiTheme="majorBidi" w:hAnsiTheme="majorBidi" w:cstheme="majorBidi"/>
          <w:bCs/>
          <w:sz w:val="24"/>
          <w:szCs w:val="24"/>
        </w:rPr>
        <w:t>memungkinkan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mendapat</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pengetahuan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logika</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etika</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estetika</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atau</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pengembangan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ilmu</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pengetahuan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dalam</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memperoleh</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kebenaran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ilmiah</w:t>
      </w:r>
      <w:proofErr w:type="spellEnd"/>
      <w:r w:rsidRPr="009E0EF4">
        <w:rPr>
          <w:rFonts w:asciiTheme="majorBidi" w:hAnsiTheme="majorBidi" w:cstheme="majorBidi"/>
          <w:bCs/>
          <w:sz w:val="24"/>
          <w:szCs w:val="24"/>
        </w:rPr>
        <w:t>.</w:t>
      </w:r>
    </w:p>
    <w:p w:rsidR="00875A5F" w:rsidRPr="009E0EF4" w:rsidRDefault="00875A5F" w:rsidP="00DD7127">
      <w:pPr>
        <w:spacing w:after="0" w:line="360" w:lineRule="auto"/>
        <w:ind w:right="-30" w:firstLine="720"/>
        <w:jc w:val="both"/>
        <w:rPr>
          <w:rFonts w:asciiTheme="majorBidi" w:hAnsiTheme="majorBidi" w:cstheme="majorBidi"/>
          <w:bCs/>
          <w:sz w:val="24"/>
          <w:szCs w:val="24"/>
        </w:rPr>
      </w:pPr>
      <w:r w:rsidRPr="009E0EF4">
        <w:rPr>
          <w:rFonts w:asciiTheme="majorBidi" w:hAnsiTheme="majorBidi" w:cstheme="majorBidi"/>
          <w:bCs/>
          <w:sz w:val="24"/>
          <w:szCs w:val="24"/>
        </w:rPr>
        <w:t xml:space="preserve">Yang mana </w:t>
      </w:r>
      <w:proofErr w:type="spellStart"/>
      <w:r w:rsidRPr="009E0EF4">
        <w:rPr>
          <w:rFonts w:asciiTheme="majorBidi" w:hAnsiTheme="majorBidi" w:cstheme="majorBidi"/>
          <w:bCs/>
          <w:sz w:val="24"/>
          <w:szCs w:val="24"/>
        </w:rPr>
        <w:t>dalam</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memperoleh</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ilmu</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pengetahuan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tidak</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cukup</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dengan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berfikir</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secara</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rasional</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ataupun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sebaliknya</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berfikir</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secara</w:t>
      </w:r>
      <w:proofErr w:type="spellEnd"/>
      <w:r w:rsidRPr="009E0EF4">
        <w:rPr>
          <w:rFonts w:asciiTheme="majorBidi" w:hAnsiTheme="majorBidi" w:cstheme="majorBidi"/>
          <w:bCs/>
          <w:sz w:val="24"/>
          <w:szCs w:val="24"/>
        </w:rPr>
        <w:t xml:space="preserve"> empiric </w:t>
      </w:r>
      <w:proofErr w:type="spellStart"/>
      <w:r w:rsidRPr="009E0EF4">
        <w:rPr>
          <w:rFonts w:asciiTheme="majorBidi" w:hAnsiTheme="majorBidi" w:cstheme="majorBidi"/>
          <w:bCs/>
          <w:sz w:val="24"/>
          <w:szCs w:val="24"/>
        </w:rPr>
        <w:t>saja</w:t>
      </w:r>
      <w:proofErr w:type="spellEnd"/>
      <w:r w:rsidRPr="009E0EF4">
        <w:rPr>
          <w:rFonts w:asciiTheme="majorBidi" w:hAnsiTheme="majorBidi" w:cstheme="majorBidi"/>
          <w:bCs/>
          <w:sz w:val="24"/>
          <w:szCs w:val="24"/>
        </w:rPr>
        <w:t xml:space="preserve">. Karena </w:t>
      </w:r>
      <w:proofErr w:type="spellStart"/>
      <w:r w:rsidRPr="009E0EF4">
        <w:rPr>
          <w:rFonts w:asciiTheme="majorBidi" w:hAnsiTheme="majorBidi" w:cstheme="majorBidi"/>
          <w:bCs/>
          <w:sz w:val="24"/>
          <w:szCs w:val="24"/>
        </w:rPr>
        <w:t>keduanya</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memiliki</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keterbatasan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dalam</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mencapai</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kebenaran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ilmu</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pengetahuan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Melainkan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pencapaian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kebenaran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menurut</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ilmu</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pengetahuan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didapatkan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melalui</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metode</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ilmiah</w:t>
      </w:r>
      <w:proofErr w:type="spellEnd"/>
      <w:r w:rsidRPr="009E0EF4">
        <w:rPr>
          <w:rFonts w:asciiTheme="majorBidi" w:hAnsiTheme="majorBidi" w:cstheme="majorBidi"/>
          <w:bCs/>
          <w:sz w:val="24"/>
          <w:szCs w:val="24"/>
        </w:rPr>
        <w:t xml:space="preserve"> yang </w:t>
      </w:r>
      <w:proofErr w:type="spellStart"/>
      <w:r w:rsidRPr="009E0EF4">
        <w:rPr>
          <w:rFonts w:asciiTheme="majorBidi" w:hAnsiTheme="majorBidi" w:cstheme="majorBidi"/>
          <w:bCs/>
          <w:sz w:val="24"/>
          <w:szCs w:val="24"/>
        </w:rPr>
        <w:t>merupakan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gabungan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atau</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kombinasi</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antara</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rasional</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dengan</w:t>
      </w:r>
      <w:proofErr w:type="spellEnd"/>
      <w:r w:rsidRPr="009E0EF4">
        <w:rPr>
          <w:rFonts w:asciiTheme="majorBidi" w:hAnsiTheme="majorBidi" w:cstheme="majorBidi"/>
          <w:bCs/>
          <w:sz w:val="24"/>
          <w:szCs w:val="24"/>
        </w:rPr>
        <w:t xml:space="preserve"> empiric </w:t>
      </w:r>
      <w:proofErr w:type="spellStart"/>
      <w:r w:rsidRPr="009E0EF4">
        <w:rPr>
          <w:rFonts w:asciiTheme="majorBidi" w:hAnsiTheme="majorBidi" w:cstheme="majorBidi"/>
          <w:bCs/>
          <w:sz w:val="24"/>
          <w:szCs w:val="24"/>
        </w:rPr>
        <w:t>sebagai</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satu</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kesatuan</w:t>
      </w:r>
      <w:proofErr w:type="spellEnd"/>
      <w:r w:rsidRPr="009E0EF4">
        <w:rPr>
          <w:rFonts w:asciiTheme="majorBidi" w:hAnsiTheme="majorBidi" w:cstheme="majorBidi"/>
          <w:bCs/>
          <w:sz w:val="24"/>
          <w:szCs w:val="24"/>
        </w:rPr>
        <w:t xml:space="preserve"> yang </w:t>
      </w:r>
      <w:proofErr w:type="spellStart"/>
      <w:r w:rsidRPr="009E0EF4">
        <w:rPr>
          <w:rFonts w:asciiTheme="majorBidi" w:hAnsiTheme="majorBidi" w:cstheme="majorBidi"/>
          <w:bCs/>
          <w:sz w:val="24"/>
          <w:szCs w:val="24"/>
        </w:rPr>
        <w:t>melengkapi</w:t>
      </w:r>
      <w:proofErr w:type="spellEnd"/>
      <w:r w:rsidRPr="009E0EF4">
        <w:rPr>
          <w:rFonts w:asciiTheme="majorBidi" w:hAnsiTheme="majorBidi" w:cstheme="majorBidi"/>
          <w:bCs/>
          <w:sz w:val="24"/>
          <w:szCs w:val="24"/>
        </w:rPr>
        <w:t>.</w:t>
      </w:r>
    </w:p>
    <w:p w:rsidR="00875A5F" w:rsidRPr="009E0EF4" w:rsidRDefault="00875A5F" w:rsidP="00DD7127">
      <w:pPr>
        <w:spacing w:after="0" w:line="360" w:lineRule="auto"/>
        <w:ind w:right="-30" w:firstLine="720"/>
        <w:jc w:val="both"/>
        <w:rPr>
          <w:rFonts w:asciiTheme="majorBidi" w:hAnsiTheme="majorBidi" w:cstheme="majorBidi"/>
          <w:bCs/>
          <w:sz w:val="24"/>
          <w:szCs w:val="24"/>
        </w:rPr>
      </w:pPr>
      <w:proofErr w:type="spellStart"/>
      <w:r w:rsidRPr="009E0EF4">
        <w:rPr>
          <w:rFonts w:asciiTheme="majorBidi" w:hAnsiTheme="majorBidi" w:cstheme="majorBidi"/>
          <w:bCs/>
          <w:sz w:val="24"/>
          <w:szCs w:val="24"/>
        </w:rPr>
        <w:t>Epistemologi</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atau</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teori</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ilmu</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pengetahuan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merupakan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kajian</w:t>
      </w:r>
      <w:proofErr w:type="spellEnd"/>
      <w:r w:rsidRPr="009E0EF4">
        <w:rPr>
          <w:rFonts w:asciiTheme="majorBidi" w:hAnsiTheme="majorBidi" w:cstheme="majorBidi"/>
          <w:bCs/>
          <w:sz w:val="24"/>
          <w:szCs w:val="24"/>
        </w:rPr>
        <w:t xml:space="preserve"> yang </w:t>
      </w:r>
      <w:proofErr w:type="spellStart"/>
      <w:r w:rsidRPr="009E0EF4">
        <w:rPr>
          <w:rFonts w:asciiTheme="majorBidi" w:hAnsiTheme="majorBidi" w:cstheme="majorBidi"/>
          <w:bCs/>
          <w:sz w:val="24"/>
          <w:szCs w:val="24"/>
        </w:rPr>
        <w:t>berguna</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karena</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ia</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membahas</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aspek</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kehidupan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manusia</w:t>
      </w:r>
      <w:proofErr w:type="spellEnd"/>
      <w:r w:rsidRPr="009E0EF4">
        <w:rPr>
          <w:rFonts w:asciiTheme="majorBidi" w:hAnsiTheme="majorBidi" w:cstheme="majorBidi"/>
          <w:bCs/>
          <w:sz w:val="24"/>
          <w:szCs w:val="24"/>
        </w:rPr>
        <w:t xml:space="preserve"> yang </w:t>
      </w:r>
      <w:proofErr w:type="spellStart"/>
      <w:r w:rsidRPr="009E0EF4">
        <w:rPr>
          <w:rFonts w:asciiTheme="majorBidi" w:hAnsiTheme="majorBidi" w:cstheme="majorBidi"/>
          <w:bCs/>
          <w:sz w:val="24"/>
          <w:szCs w:val="24"/>
        </w:rPr>
        <w:t>amat</w:t>
      </w:r>
      <w:proofErr w:type="spellEnd"/>
      <w:r w:rsidRPr="009E0EF4">
        <w:rPr>
          <w:rFonts w:asciiTheme="majorBidi" w:hAnsiTheme="majorBidi" w:cstheme="majorBidi"/>
          <w:bCs/>
          <w:sz w:val="24"/>
          <w:szCs w:val="24"/>
        </w:rPr>
        <w:t xml:space="preserve"> fundamental </w:t>
      </w:r>
      <w:proofErr w:type="spellStart"/>
      <w:r w:rsidRPr="009E0EF4">
        <w:rPr>
          <w:rFonts w:asciiTheme="majorBidi" w:hAnsiTheme="majorBidi" w:cstheme="majorBidi"/>
          <w:bCs/>
          <w:sz w:val="24"/>
          <w:szCs w:val="24"/>
        </w:rPr>
        <w:t>yaitu</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ilmu</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pengetahuan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Epistemologi</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mengkaji</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secara</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filosofis</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tentang</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asal</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struktur</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metode</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validitas</w:t>
      </w:r>
      <w:proofErr w:type="spellEnd"/>
      <w:r w:rsidRPr="009E0EF4">
        <w:rPr>
          <w:rFonts w:asciiTheme="majorBidi" w:hAnsiTheme="majorBidi" w:cstheme="majorBidi"/>
          <w:bCs/>
          <w:sz w:val="24"/>
          <w:szCs w:val="24"/>
        </w:rPr>
        <w:t xml:space="preserve"> dan </w:t>
      </w:r>
      <w:proofErr w:type="spellStart"/>
      <w:r w:rsidRPr="009E0EF4">
        <w:rPr>
          <w:rFonts w:asciiTheme="majorBidi" w:hAnsiTheme="majorBidi" w:cstheme="majorBidi"/>
          <w:bCs/>
          <w:sz w:val="24"/>
          <w:szCs w:val="24"/>
        </w:rPr>
        <w:t>tujuan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ilmu</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pengetahuan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Dengan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epistemologi</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menjelaskan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apa</w:t>
      </w:r>
      <w:proofErr w:type="spellEnd"/>
      <w:r w:rsidRPr="009E0EF4">
        <w:rPr>
          <w:rFonts w:asciiTheme="majorBidi" w:hAnsiTheme="majorBidi" w:cstheme="majorBidi"/>
          <w:bCs/>
          <w:sz w:val="24"/>
          <w:szCs w:val="24"/>
        </w:rPr>
        <w:t xml:space="preserve"> yang </w:t>
      </w:r>
      <w:proofErr w:type="spellStart"/>
      <w:r w:rsidRPr="009E0EF4">
        <w:rPr>
          <w:rFonts w:asciiTheme="majorBidi" w:hAnsiTheme="majorBidi" w:cstheme="majorBidi"/>
          <w:bCs/>
          <w:sz w:val="24"/>
          <w:szCs w:val="24"/>
        </w:rPr>
        <w:t>disebut</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kebenaran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serta</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kriterianya</w:t>
      </w:r>
      <w:proofErr w:type="spellEnd"/>
      <w:r w:rsidRPr="009E0EF4">
        <w:rPr>
          <w:rFonts w:asciiTheme="majorBidi" w:hAnsiTheme="majorBidi" w:cstheme="majorBidi"/>
          <w:bCs/>
          <w:sz w:val="24"/>
          <w:szCs w:val="24"/>
        </w:rPr>
        <w:t xml:space="preserve"> dan </w:t>
      </w:r>
      <w:proofErr w:type="spellStart"/>
      <w:r w:rsidRPr="009E0EF4">
        <w:rPr>
          <w:rFonts w:asciiTheme="majorBidi" w:hAnsiTheme="majorBidi" w:cstheme="majorBidi"/>
          <w:bCs/>
          <w:sz w:val="24"/>
          <w:szCs w:val="24"/>
        </w:rPr>
        <w:t>menjelaskan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cara</w:t>
      </w:r>
      <w:proofErr w:type="spellEnd"/>
      <w:r w:rsidRPr="009E0EF4">
        <w:rPr>
          <w:rFonts w:asciiTheme="majorBidi" w:hAnsiTheme="majorBidi" w:cstheme="majorBidi"/>
          <w:bCs/>
          <w:sz w:val="24"/>
          <w:szCs w:val="24"/>
        </w:rPr>
        <w:t xml:space="preserve"> yang </w:t>
      </w:r>
      <w:proofErr w:type="spellStart"/>
      <w:r w:rsidRPr="009E0EF4">
        <w:rPr>
          <w:rFonts w:asciiTheme="majorBidi" w:hAnsiTheme="majorBidi" w:cstheme="majorBidi"/>
          <w:bCs/>
          <w:sz w:val="24"/>
          <w:szCs w:val="24"/>
        </w:rPr>
        <w:t>dapat</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membantu</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diperolehnya</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kebenaran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itu</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mulai</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dari</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sumber</w:t>
      </w:r>
      <w:proofErr w:type="spellEnd"/>
      <w:r w:rsidRPr="009E0EF4">
        <w:rPr>
          <w:rFonts w:asciiTheme="majorBidi" w:hAnsiTheme="majorBidi" w:cstheme="majorBidi"/>
          <w:bCs/>
          <w:sz w:val="24"/>
          <w:szCs w:val="24"/>
        </w:rPr>
        <w:t xml:space="preserve">, validity of knowledge, dan theory of knowledge. </w:t>
      </w:r>
      <w:proofErr w:type="spellStart"/>
      <w:r w:rsidRPr="009E0EF4">
        <w:rPr>
          <w:rFonts w:asciiTheme="majorBidi" w:hAnsiTheme="majorBidi" w:cstheme="majorBidi"/>
          <w:bCs/>
          <w:sz w:val="24"/>
          <w:szCs w:val="24"/>
        </w:rPr>
        <w:t>Itulah</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mengapa</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epistemologi</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menjadi</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landasan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metodelogi</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dalam</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pengembangan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ilmu</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pengetahuan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Epistemologi</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mempunyai</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tempat</w:t>
      </w:r>
      <w:proofErr w:type="spellEnd"/>
      <w:r w:rsidRPr="009E0EF4">
        <w:rPr>
          <w:rFonts w:asciiTheme="majorBidi" w:hAnsiTheme="majorBidi" w:cstheme="majorBidi"/>
          <w:bCs/>
          <w:sz w:val="24"/>
          <w:szCs w:val="24"/>
        </w:rPr>
        <w:t xml:space="preserve"> yang </w:t>
      </w:r>
      <w:proofErr w:type="spellStart"/>
      <w:r w:rsidRPr="009E0EF4">
        <w:rPr>
          <w:rFonts w:asciiTheme="majorBidi" w:hAnsiTheme="majorBidi" w:cstheme="majorBidi"/>
          <w:bCs/>
          <w:sz w:val="24"/>
          <w:szCs w:val="24"/>
        </w:rPr>
        <w:t>cukup</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sentral</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dalam</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bangunan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filsafat</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ilmu</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sehingga</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epistemologi</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telah</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menarik</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perhatian</w:t>
      </w:r>
      <w:proofErr w:type="spellEnd"/>
      <w:r w:rsidRPr="009E0EF4">
        <w:rPr>
          <w:rFonts w:asciiTheme="majorBidi" w:hAnsiTheme="majorBidi" w:cstheme="majorBidi"/>
          <w:bCs/>
          <w:sz w:val="24"/>
          <w:szCs w:val="24"/>
        </w:rPr>
        <w:t xml:space="preserve"> para </w:t>
      </w:r>
      <w:proofErr w:type="spellStart"/>
      <w:r w:rsidRPr="009E0EF4">
        <w:rPr>
          <w:rFonts w:asciiTheme="majorBidi" w:hAnsiTheme="majorBidi" w:cstheme="majorBidi"/>
          <w:bCs/>
          <w:sz w:val="24"/>
          <w:szCs w:val="24"/>
        </w:rPr>
        <w:t>pemikir</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baik</w:t>
      </w:r>
      <w:proofErr w:type="spellEnd"/>
      <w:r w:rsidRPr="009E0EF4">
        <w:rPr>
          <w:rFonts w:asciiTheme="majorBidi" w:hAnsiTheme="majorBidi" w:cstheme="majorBidi"/>
          <w:bCs/>
          <w:sz w:val="24"/>
          <w:szCs w:val="24"/>
        </w:rPr>
        <w:t xml:space="preserve"> di Barat </w:t>
      </w:r>
      <w:proofErr w:type="spellStart"/>
      <w:r w:rsidRPr="009E0EF4">
        <w:rPr>
          <w:rFonts w:asciiTheme="majorBidi" w:hAnsiTheme="majorBidi" w:cstheme="majorBidi"/>
          <w:bCs/>
          <w:sz w:val="24"/>
          <w:szCs w:val="24"/>
        </w:rPr>
        <w:t>maupun</w:t>
      </w:r>
      <w:proofErr w:type="spellEnd"/>
      <w:r w:rsidRPr="009E0EF4">
        <w:rPr>
          <w:rFonts w:asciiTheme="majorBidi" w:hAnsiTheme="majorBidi" w:cstheme="majorBidi"/>
          <w:bCs/>
          <w:sz w:val="24"/>
          <w:szCs w:val="24"/>
        </w:rPr>
        <w:t xml:space="preserve"> di </w:t>
      </w:r>
      <w:proofErr w:type="spellStart"/>
      <w:r w:rsidRPr="009E0EF4">
        <w:rPr>
          <w:rFonts w:asciiTheme="majorBidi" w:hAnsiTheme="majorBidi" w:cstheme="majorBidi"/>
          <w:bCs/>
          <w:sz w:val="24"/>
          <w:szCs w:val="24"/>
        </w:rPr>
        <w:t>bangunan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pemikiran</w:t>
      </w:r>
      <w:proofErr w:type="spellEnd"/>
      <w:r w:rsidRPr="009E0EF4">
        <w:rPr>
          <w:rFonts w:asciiTheme="majorBidi" w:hAnsiTheme="majorBidi" w:cstheme="majorBidi"/>
          <w:bCs/>
          <w:sz w:val="24"/>
          <w:szCs w:val="24"/>
        </w:rPr>
        <w:t xml:space="preserve"> Islam modern.</w:t>
      </w:r>
    </w:p>
    <w:p w:rsidR="00875A5F" w:rsidRPr="009E0EF4" w:rsidRDefault="00875A5F" w:rsidP="00DD7127">
      <w:pPr>
        <w:spacing w:after="0" w:line="360" w:lineRule="auto"/>
        <w:ind w:right="-30" w:firstLine="720"/>
        <w:jc w:val="both"/>
        <w:rPr>
          <w:rFonts w:asciiTheme="majorBidi" w:hAnsiTheme="majorBidi" w:cstheme="majorBidi"/>
          <w:bCs/>
          <w:sz w:val="24"/>
          <w:szCs w:val="24"/>
        </w:rPr>
      </w:pPr>
      <w:proofErr w:type="spellStart"/>
      <w:r w:rsidRPr="009E0EF4">
        <w:rPr>
          <w:rFonts w:asciiTheme="majorBidi" w:hAnsiTheme="majorBidi" w:cstheme="majorBidi"/>
          <w:bCs/>
          <w:sz w:val="24"/>
          <w:szCs w:val="24"/>
        </w:rPr>
        <w:lastRenderedPageBreak/>
        <w:t>Dalam</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perkembangan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epistemologi</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menjadikannya</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terus</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berkembang</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sehingga</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sampai</w:t>
      </w:r>
      <w:proofErr w:type="spellEnd"/>
      <w:r w:rsidRPr="009E0EF4">
        <w:rPr>
          <w:rFonts w:asciiTheme="majorBidi" w:hAnsiTheme="majorBidi" w:cstheme="majorBidi"/>
          <w:bCs/>
          <w:sz w:val="24"/>
          <w:szCs w:val="24"/>
        </w:rPr>
        <w:t xml:space="preserve"> pada </w:t>
      </w:r>
      <w:proofErr w:type="spellStart"/>
      <w:r w:rsidRPr="009E0EF4">
        <w:rPr>
          <w:rFonts w:asciiTheme="majorBidi" w:hAnsiTheme="majorBidi" w:cstheme="majorBidi"/>
          <w:bCs/>
          <w:sz w:val="24"/>
          <w:szCs w:val="24"/>
        </w:rPr>
        <w:t>ilmu</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filsafat</w:t>
      </w:r>
      <w:proofErr w:type="spellEnd"/>
      <w:r w:rsidRPr="009E0EF4">
        <w:rPr>
          <w:rFonts w:asciiTheme="majorBidi" w:hAnsiTheme="majorBidi" w:cstheme="majorBidi"/>
          <w:bCs/>
          <w:sz w:val="24"/>
          <w:szCs w:val="24"/>
        </w:rPr>
        <w:t xml:space="preserve"> yang </w:t>
      </w:r>
      <w:proofErr w:type="spellStart"/>
      <w:r w:rsidRPr="009E0EF4">
        <w:rPr>
          <w:rFonts w:asciiTheme="majorBidi" w:hAnsiTheme="majorBidi" w:cstheme="majorBidi"/>
          <w:bCs/>
          <w:sz w:val="24"/>
          <w:szCs w:val="24"/>
        </w:rPr>
        <w:t>disebut</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dengan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filsafat</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pedidikan</w:t>
      </w:r>
      <w:proofErr w:type="spellEnd"/>
      <w:r w:rsidRPr="009E0EF4">
        <w:rPr>
          <w:rFonts w:asciiTheme="majorBidi" w:hAnsiTheme="majorBidi" w:cstheme="majorBidi"/>
          <w:bCs/>
          <w:sz w:val="24"/>
          <w:szCs w:val="24"/>
        </w:rPr>
        <w:t xml:space="preserve">. Dan </w:t>
      </w:r>
      <w:proofErr w:type="spellStart"/>
      <w:r w:rsidRPr="009E0EF4">
        <w:rPr>
          <w:rFonts w:asciiTheme="majorBidi" w:hAnsiTheme="majorBidi" w:cstheme="majorBidi"/>
          <w:bCs/>
          <w:sz w:val="24"/>
          <w:szCs w:val="24"/>
        </w:rPr>
        <w:t>dalam</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filsafat</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pedidikan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terdapat</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landasan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metedologi</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dalam</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pengembangan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teori</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baru</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spesifik</w:t>
      </w:r>
      <w:proofErr w:type="spellEnd"/>
      <w:r w:rsidRPr="009E0EF4">
        <w:rPr>
          <w:rFonts w:asciiTheme="majorBidi" w:hAnsiTheme="majorBidi" w:cstheme="majorBidi"/>
          <w:bCs/>
          <w:sz w:val="24"/>
          <w:szCs w:val="24"/>
        </w:rPr>
        <w:t xml:space="preserve"> pada </w:t>
      </w:r>
      <w:proofErr w:type="spellStart"/>
      <w:r w:rsidRPr="009E0EF4">
        <w:rPr>
          <w:rFonts w:asciiTheme="majorBidi" w:hAnsiTheme="majorBidi" w:cstheme="majorBidi"/>
          <w:bCs/>
          <w:sz w:val="24"/>
          <w:szCs w:val="24"/>
        </w:rPr>
        <w:t>kajian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epistemologi</w:t>
      </w:r>
      <w:proofErr w:type="spellEnd"/>
      <w:r w:rsidRPr="009E0EF4">
        <w:rPr>
          <w:rFonts w:asciiTheme="majorBidi" w:hAnsiTheme="majorBidi" w:cstheme="majorBidi"/>
          <w:bCs/>
          <w:sz w:val="24"/>
          <w:szCs w:val="24"/>
        </w:rPr>
        <w:t xml:space="preserve"> yang </w:t>
      </w:r>
      <w:proofErr w:type="spellStart"/>
      <w:r w:rsidRPr="009E0EF4">
        <w:rPr>
          <w:rFonts w:asciiTheme="majorBidi" w:hAnsiTheme="majorBidi" w:cstheme="majorBidi"/>
          <w:bCs/>
          <w:sz w:val="24"/>
          <w:szCs w:val="24"/>
        </w:rPr>
        <w:t>merupakan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cabang</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dari</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kajian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filsafat</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pendidikan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misalnya</w:t>
      </w:r>
      <w:proofErr w:type="spellEnd"/>
      <w:r w:rsidRPr="009E0EF4">
        <w:rPr>
          <w:rFonts w:asciiTheme="majorBidi" w:hAnsiTheme="majorBidi" w:cstheme="majorBidi"/>
          <w:bCs/>
          <w:sz w:val="24"/>
          <w:szCs w:val="24"/>
        </w:rPr>
        <w:t xml:space="preserve"> pada </w:t>
      </w:r>
      <w:proofErr w:type="spellStart"/>
      <w:r w:rsidRPr="009E0EF4">
        <w:rPr>
          <w:rFonts w:asciiTheme="majorBidi" w:hAnsiTheme="majorBidi" w:cstheme="majorBidi"/>
          <w:bCs/>
          <w:sz w:val="24"/>
          <w:szCs w:val="24"/>
        </w:rPr>
        <w:t>bidang</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manajemen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pendidikan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islam</w:t>
      </w:r>
      <w:proofErr w:type="spellEnd"/>
      <w:r w:rsidRPr="009E0EF4">
        <w:rPr>
          <w:rFonts w:asciiTheme="majorBidi" w:hAnsiTheme="majorBidi" w:cstheme="majorBidi"/>
          <w:bCs/>
          <w:sz w:val="24"/>
          <w:szCs w:val="24"/>
        </w:rPr>
        <w:t>.</w:t>
      </w:r>
    </w:p>
    <w:p w:rsidR="00DD7127" w:rsidRDefault="00875A5F" w:rsidP="00DD7127">
      <w:pPr>
        <w:spacing w:after="0" w:line="360" w:lineRule="auto"/>
        <w:ind w:right="-30" w:firstLine="720"/>
        <w:jc w:val="both"/>
        <w:rPr>
          <w:rFonts w:asciiTheme="majorBidi" w:hAnsiTheme="majorBidi" w:cstheme="majorBidi"/>
          <w:bCs/>
          <w:sz w:val="24"/>
          <w:szCs w:val="24"/>
        </w:rPr>
      </w:pPr>
      <w:proofErr w:type="spellStart"/>
      <w:r w:rsidRPr="009E0EF4">
        <w:rPr>
          <w:rFonts w:asciiTheme="majorBidi" w:hAnsiTheme="majorBidi" w:cstheme="majorBidi"/>
          <w:bCs/>
          <w:sz w:val="24"/>
          <w:szCs w:val="24"/>
        </w:rPr>
        <w:t>Manajemen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pendidikan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islam</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sebagai</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suatu</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ilmu</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merupakan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hal</w:t>
      </w:r>
      <w:proofErr w:type="spellEnd"/>
      <w:r w:rsidRPr="009E0EF4">
        <w:rPr>
          <w:rFonts w:asciiTheme="majorBidi" w:hAnsiTheme="majorBidi" w:cstheme="majorBidi"/>
          <w:bCs/>
          <w:sz w:val="24"/>
          <w:szCs w:val="24"/>
        </w:rPr>
        <w:t xml:space="preserve"> yang </w:t>
      </w:r>
      <w:proofErr w:type="spellStart"/>
      <w:r w:rsidRPr="009E0EF4">
        <w:rPr>
          <w:rFonts w:asciiTheme="majorBidi" w:hAnsiTheme="majorBidi" w:cstheme="majorBidi"/>
          <w:bCs/>
          <w:sz w:val="24"/>
          <w:szCs w:val="24"/>
        </w:rPr>
        <w:t>baik</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dalam</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perkembangan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ilmu</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pengetahuan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Dengan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adanya</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manajemen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pendidikan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islam</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mampu</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mengarahkan</w:t>
      </w:r>
      <w:proofErr w:type="spellEnd"/>
      <w:r w:rsidRPr="009E0EF4">
        <w:rPr>
          <w:rFonts w:asciiTheme="majorBidi" w:hAnsiTheme="majorBidi" w:cstheme="majorBidi"/>
          <w:bCs/>
          <w:sz w:val="24"/>
          <w:szCs w:val="24"/>
        </w:rPr>
        <w:t xml:space="preserve"> dan </w:t>
      </w:r>
      <w:proofErr w:type="spellStart"/>
      <w:r w:rsidRPr="009E0EF4">
        <w:rPr>
          <w:rFonts w:asciiTheme="majorBidi" w:hAnsiTheme="majorBidi" w:cstheme="majorBidi"/>
          <w:bCs/>
          <w:sz w:val="24"/>
          <w:szCs w:val="24"/>
        </w:rPr>
        <w:t>membimbing</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bagi</w:t>
      </w:r>
      <w:proofErr w:type="spellEnd"/>
      <w:r w:rsidRPr="009E0EF4">
        <w:rPr>
          <w:rFonts w:asciiTheme="majorBidi" w:hAnsiTheme="majorBidi" w:cstheme="majorBidi"/>
          <w:bCs/>
          <w:sz w:val="24"/>
          <w:szCs w:val="24"/>
        </w:rPr>
        <w:t xml:space="preserve"> para </w:t>
      </w:r>
      <w:proofErr w:type="spellStart"/>
      <w:r w:rsidRPr="009E0EF4">
        <w:rPr>
          <w:rFonts w:asciiTheme="majorBidi" w:hAnsiTheme="majorBidi" w:cstheme="majorBidi"/>
          <w:bCs/>
          <w:sz w:val="24"/>
          <w:szCs w:val="24"/>
        </w:rPr>
        <w:t>pendidik</w:t>
      </w:r>
      <w:proofErr w:type="spellEnd"/>
      <w:r w:rsidRPr="009E0EF4">
        <w:rPr>
          <w:rFonts w:asciiTheme="majorBidi" w:hAnsiTheme="majorBidi" w:cstheme="majorBidi"/>
          <w:bCs/>
          <w:sz w:val="24"/>
          <w:szCs w:val="24"/>
        </w:rPr>
        <w:t xml:space="preserve"> dan juga </w:t>
      </w:r>
      <w:proofErr w:type="spellStart"/>
      <w:r w:rsidRPr="009E0EF4">
        <w:rPr>
          <w:rFonts w:asciiTheme="majorBidi" w:hAnsiTheme="majorBidi" w:cstheme="majorBidi"/>
          <w:bCs/>
          <w:sz w:val="24"/>
          <w:szCs w:val="24"/>
        </w:rPr>
        <w:t>peserta</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didik</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Sehingga</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mendalamnya</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sebuah</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pengetahuan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dapat</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tergambar</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secara</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baik</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ketika</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dibahas</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dengan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pandangan</w:t>
      </w:r>
      <w:proofErr w:type="spellEnd"/>
      <w:r w:rsidRPr="009E0EF4">
        <w:rPr>
          <w:rFonts w:asciiTheme="majorBidi" w:hAnsiTheme="majorBidi" w:cstheme="majorBidi"/>
          <w:bCs/>
          <w:sz w:val="24"/>
          <w:szCs w:val="24"/>
        </w:rPr>
        <w:t xml:space="preserve"> </w:t>
      </w:r>
      <w:proofErr w:type="spellStart"/>
      <w:r w:rsidRPr="009E0EF4">
        <w:rPr>
          <w:rFonts w:asciiTheme="majorBidi" w:hAnsiTheme="majorBidi" w:cstheme="majorBidi"/>
          <w:bCs/>
          <w:sz w:val="24"/>
          <w:szCs w:val="24"/>
        </w:rPr>
        <w:t>filsafat</w:t>
      </w:r>
      <w:proofErr w:type="spellEnd"/>
    </w:p>
    <w:p w:rsidR="00875A5F" w:rsidRPr="009E0EF4" w:rsidRDefault="00875A5F" w:rsidP="00DD7127">
      <w:pPr>
        <w:spacing w:after="0" w:line="360" w:lineRule="auto"/>
        <w:ind w:right="-30" w:firstLine="720"/>
        <w:jc w:val="both"/>
        <w:rPr>
          <w:rFonts w:asciiTheme="majorBidi" w:hAnsiTheme="majorBidi" w:cstheme="majorBidi"/>
          <w:b/>
          <w:sz w:val="24"/>
          <w:szCs w:val="24"/>
          <w:lang w:val="id-ID"/>
        </w:rPr>
      </w:pPr>
    </w:p>
    <w:p w:rsidR="00875A5F" w:rsidRPr="009E0EF4" w:rsidRDefault="00875A5F" w:rsidP="00DD7127">
      <w:pPr>
        <w:spacing w:after="0" w:line="360" w:lineRule="auto"/>
        <w:jc w:val="both"/>
        <w:rPr>
          <w:rFonts w:asciiTheme="majorBidi" w:hAnsiTheme="majorBidi" w:cstheme="majorBidi"/>
          <w:b/>
          <w:sz w:val="24"/>
          <w:szCs w:val="24"/>
          <w:lang w:val="id-ID"/>
        </w:rPr>
      </w:pPr>
      <w:r w:rsidRPr="009E0EF4">
        <w:rPr>
          <w:rFonts w:asciiTheme="majorBidi" w:hAnsiTheme="majorBidi" w:cstheme="majorBidi"/>
          <w:b/>
          <w:sz w:val="24"/>
          <w:szCs w:val="24"/>
          <w:lang w:val="id-ID"/>
        </w:rPr>
        <w:t>METODOLOGI</w:t>
      </w:r>
      <w:r w:rsidRPr="009E0EF4">
        <w:rPr>
          <w:rFonts w:asciiTheme="majorBidi" w:hAnsiTheme="majorBidi" w:cstheme="majorBidi"/>
          <w:b/>
          <w:spacing w:val="-9"/>
          <w:sz w:val="24"/>
          <w:szCs w:val="24"/>
          <w:lang w:val="id-ID"/>
        </w:rPr>
        <w:t xml:space="preserve"> </w:t>
      </w:r>
      <w:r w:rsidRPr="009E0EF4">
        <w:rPr>
          <w:rFonts w:asciiTheme="majorBidi" w:hAnsiTheme="majorBidi" w:cstheme="majorBidi"/>
          <w:b/>
          <w:sz w:val="24"/>
          <w:szCs w:val="24"/>
          <w:lang w:val="id-ID"/>
        </w:rPr>
        <w:t>PENELITIAN</w:t>
      </w:r>
    </w:p>
    <w:p w:rsidR="00875A5F" w:rsidRDefault="00875A5F" w:rsidP="00DD7127">
      <w:pPr>
        <w:spacing w:after="0" w:line="360" w:lineRule="auto"/>
        <w:ind w:right="-30" w:firstLine="720"/>
        <w:jc w:val="both"/>
        <w:rPr>
          <w:rFonts w:asciiTheme="majorBidi" w:eastAsia="BatangChe" w:hAnsiTheme="majorBidi" w:cstheme="majorBidi"/>
          <w:sz w:val="24"/>
          <w:szCs w:val="24"/>
          <w:lang w:val="id-ID" w:eastAsia="ko-KR"/>
        </w:rPr>
      </w:pPr>
      <w:r w:rsidRPr="009E0EF4">
        <w:rPr>
          <w:rFonts w:asciiTheme="majorBidi" w:eastAsia="BatangChe" w:hAnsiTheme="majorBidi" w:cstheme="majorBidi"/>
          <w:sz w:val="24"/>
          <w:szCs w:val="24"/>
          <w:lang w:val="id-ID" w:eastAsia="ko-KR"/>
        </w:rPr>
        <w:t>Artikel ini termasuk jenis penelitian kualitatif dengan pendekatan studi pustaka (library research). Dalam studi pustaka, penulis melakukan kegiatan pengumpulan literatur–literatur yang berkaitan dengan kedudukan teori ilmu manajemen dan menganalisa teori manajemen pendidikan kemudian dilakukan penelaahan kembali terhadap literatur-literatur tersebut secara mendalam sehingga bisa menghasilkan inti pembahasan dan hasil kesimpulan.</w:t>
      </w:r>
    </w:p>
    <w:p w:rsidR="00DD7127" w:rsidRPr="009E0EF4" w:rsidRDefault="00DD7127" w:rsidP="00DD7127">
      <w:pPr>
        <w:spacing w:after="0" w:line="360" w:lineRule="auto"/>
        <w:ind w:right="-30" w:firstLine="720"/>
        <w:jc w:val="both"/>
        <w:rPr>
          <w:rFonts w:asciiTheme="majorBidi" w:hAnsiTheme="majorBidi" w:cstheme="majorBidi"/>
          <w:b/>
          <w:sz w:val="24"/>
          <w:szCs w:val="24"/>
          <w:lang w:val="id-ID"/>
        </w:rPr>
      </w:pPr>
    </w:p>
    <w:p w:rsidR="00875A5F" w:rsidRPr="009E0EF4" w:rsidRDefault="00875A5F" w:rsidP="00DD7127">
      <w:pPr>
        <w:spacing w:after="0" w:line="360" w:lineRule="auto"/>
        <w:jc w:val="both"/>
        <w:rPr>
          <w:rFonts w:asciiTheme="majorBidi" w:hAnsiTheme="majorBidi" w:cstheme="majorBidi"/>
          <w:b/>
          <w:sz w:val="24"/>
          <w:szCs w:val="24"/>
          <w:lang w:val="id-ID"/>
        </w:rPr>
      </w:pPr>
      <w:r w:rsidRPr="009E0EF4">
        <w:rPr>
          <w:rFonts w:asciiTheme="majorBidi" w:hAnsiTheme="majorBidi" w:cstheme="majorBidi"/>
          <w:b/>
          <w:sz w:val="24"/>
          <w:szCs w:val="24"/>
          <w:lang w:val="id-ID"/>
        </w:rPr>
        <w:t>HASIL</w:t>
      </w:r>
      <w:r w:rsidRPr="009E0EF4">
        <w:rPr>
          <w:rFonts w:asciiTheme="majorBidi" w:hAnsiTheme="majorBidi" w:cstheme="majorBidi"/>
          <w:b/>
          <w:spacing w:val="-3"/>
          <w:sz w:val="24"/>
          <w:szCs w:val="24"/>
          <w:lang w:val="id-ID"/>
        </w:rPr>
        <w:t xml:space="preserve"> </w:t>
      </w:r>
      <w:r w:rsidRPr="009E0EF4">
        <w:rPr>
          <w:rFonts w:asciiTheme="majorBidi" w:hAnsiTheme="majorBidi" w:cstheme="majorBidi"/>
          <w:b/>
          <w:sz w:val="24"/>
          <w:szCs w:val="24"/>
          <w:lang w:val="id-ID"/>
        </w:rPr>
        <w:t>PENELITIAN</w:t>
      </w:r>
      <w:r w:rsidRPr="009E0EF4">
        <w:rPr>
          <w:rFonts w:asciiTheme="majorBidi" w:hAnsiTheme="majorBidi" w:cstheme="majorBidi"/>
          <w:b/>
          <w:spacing w:val="-3"/>
          <w:sz w:val="24"/>
          <w:szCs w:val="24"/>
          <w:lang w:val="id-ID"/>
        </w:rPr>
        <w:t xml:space="preserve"> </w:t>
      </w:r>
      <w:r w:rsidRPr="009E0EF4">
        <w:rPr>
          <w:rFonts w:asciiTheme="majorBidi" w:hAnsiTheme="majorBidi" w:cstheme="majorBidi"/>
          <w:b/>
          <w:sz w:val="24"/>
          <w:szCs w:val="24"/>
          <w:lang w:val="id-ID"/>
        </w:rPr>
        <w:t>DAN</w:t>
      </w:r>
      <w:r w:rsidRPr="009E0EF4">
        <w:rPr>
          <w:rFonts w:asciiTheme="majorBidi" w:hAnsiTheme="majorBidi" w:cstheme="majorBidi"/>
          <w:b/>
          <w:spacing w:val="-6"/>
          <w:sz w:val="24"/>
          <w:szCs w:val="24"/>
          <w:lang w:val="id-ID"/>
        </w:rPr>
        <w:t xml:space="preserve"> </w:t>
      </w:r>
      <w:r w:rsidRPr="009E0EF4">
        <w:rPr>
          <w:rFonts w:asciiTheme="majorBidi" w:hAnsiTheme="majorBidi" w:cstheme="majorBidi"/>
          <w:b/>
          <w:sz w:val="24"/>
          <w:szCs w:val="24"/>
          <w:lang w:val="id-ID"/>
        </w:rPr>
        <w:t>PEMBAHASAN</w:t>
      </w:r>
    </w:p>
    <w:p w:rsidR="00875A5F" w:rsidRPr="009E0EF4" w:rsidRDefault="00875A5F" w:rsidP="00DD7127">
      <w:pPr>
        <w:pStyle w:val="ListParagraph"/>
        <w:numPr>
          <w:ilvl w:val="0"/>
          <w:numId w:val="41"/>
        </w:numPr>
        <w:autoSpaceDN w:val="0"/>
        <w:spacing w:after="0" w:line="360" w:lineRule="auto"/>
        <w:ind w:left="720" w:hanging="294"/>
        <w:rPr>
          <w:rFonts w:asciiTheme="majorBidi" w:hAnsiTheme="majorBidi" w:cstheme="majorBidi"/>
          <w:b/>
          <w:sz w:val="24"/>
          <w:szCs w:val="24"/>
          <w:lang w:val="id-ID"/>
        </w:rPr>
      </w:pPr>
      <w:r w:rsidRPr="009E0EF4">
        <w:rPr>
          <w:rFonts w:asciiTheme="majorBidi" w:hAnsiTheme="majorBidi" w:cstheme="majorBidi"/>
          <w:b/>
          <w:sz w:val="24"/>
          <w:szCs w:val="24"/>
          <w:lang w:val="id-ID"/>
        </w:rPr>
        <w:t>Dimensi Epistemologi Ilmu</w:t>
      </w:r>
    </w:p>
    <w:p w:rsidR="00DD7127" w:rsidRDefault="00875A5F" w:rsidP="00DD7127">
      <w:pPr>
        <w:spacing w:after="0" w:line="360" w:lineRule="auto"/>
        <w:ind w:right="-30" w:firstLine="720"/>
        <w:jc w:val="both"/>
        <w:rPr>
          <w:rFonts w:asciiTheme="majorBidi" w:hAnsiTheme="majorBidi" w:cstheme="majorBidi"/>
          <w:bCs/>
          <w:sz w:val="24"/>
          <w:szCs w:val="24"/>
          <w:lang w:val="id-ID"/>
        </w:rPr>
      </w:pPr>
      <w:r w:rsidRPr="009E0EF4">
        <w:rPr>
          <w:rFonts w:asciiTheme="majorBidi" w:hAnsiTheme="majorBidi" w:cstheme="majorBidi"/>
          <w:bCs/>
          <w:sz w:val="24"/>
          <w:szCs w:val="24"/>
          <w:lang w:val="id-ID"/>
        </w:rPr>
        <w:t xml:space="preserve">Secara etimologis, “epistemology” berasal dari kata Yunani episteme (yang mempunyai arti pengetahuan atau ilmu pengetahuan) logos (yang </w:t>
      </w:r>
      <w:r w:rsidRPr="00FF6B0A">
        <w:rPr>
          <w:rFonts w:asciiTheme="majorBidi" w:hAnsiTheme="majorBidi" w:cstheme="majorBidi"/>
          <w:bCs/>
          <w:sz w:val="24"/>
          <w:szCs w:val="24"/>
        </w:rPr>
        <w:t>juga</w:t>
      </w:r>
      <w:r w:rsidRPr="009E0EF4">
        <w:rPr>
          <w:rFonts w:asciiTheme="majorBidi" w:hAnsiTheme="majorBidi" w:cstheme="majorBidi"/>
          <w:bCs/>
          <w:sz w:val="24"/>
          <w:szCs w:val="24"/>
          <w:lang w:val="id-ID"/>
        </w:rPr>
        <w:t xml:space="preserve"> berarti pengetahuan). Epistemologi dapat diartikan sebagai teori tentang pengetahuan yang dalam bahasa Inggris dipergunakan istilah theory of know </w:t>
      </w:r>
      <w:r w:rsidRPr="009E0EF4">
        <w:rPr>
          <w:rFonts w:asciiTheme="majorBidi" w:hAnsiTheme="majorBidi" w:cstheme="majorBidi"/>
          <w:bCs/>
          <w:sz w:val="24"/>
          <w:szCs w:val="24"/>
          <w:lang w:val="id-ID"/>
        </w:rPr>
        <w:lastRenderedPageBreak/>
        <w:t>ledge. Istilah epistemologi secara terminologi diartikan sebagai teori pengetahuan yang benar dan dalam bahasa Indonesia disebut filsafat pengetahuan.</w:t>
      </w:r>
    </w:p>
    <w:p w:rsidR="00DD7127" w:rsidRDefault="00875A5F" w:rsidP="00DD7127">
      <w:pPr>
        <w:spacing w:after="0" w:line="360" w:lineRule="auto"/>
        <w:ind w:right="-30" w:firstLine="720"/>
        <w:jc w:val="both"/>
        <w:rPr>
          <w:rFonts w:asciiTheme="majorBidi" w:hAnsiTheme="majorBidi" w:cstheme="majorBidi"/>
          <w:bCs/>
          <w:sz w:val="24"/>
          <w:szCs w:val="24"/>
          <w:lang w:val="id-ID"/>
        </w:rPr>
      </w:pPr>
      <w:r w:rsidRPr="009E0EF4">
        <w:rPr>
          <w:rFonts w:asciiTheme="majorBidi" w:hAnsiTheme="majorBidi" w:cstheme="majorBidi"/>
          <w:bCs/>
          <w:sz w:val="24"/>
          <w:szCs w:val="24"/>
          <w:lang w:val="id-ID"/>
        </w:rPr>
        <w:t xml:space="preserve">Epistemologi atau teori ilmu pengetahuan, membahas secara mendalam segenap </w:t>
      </w:r>
      <w:r w:rsidRPr="00FF6B0A">
        <w:rPr>
          <w:rFonts w:asciiTheme="majorBidi" w:hAnsiTheme="majorBidi" w:cstheme="majorBidi"/>
          <w:bCs/>
          <w:sz w:val="24"/>
          <w:szCs w:val="24"/>
        </w:rPr>
        <w:t>proses</w:t>
      </w:r>
      <w:r w:rsidRPr="009E0EF4">
        <w:rPr>
          <w:rFonts w:asciiTheme="majorBidi" w:hAnsiTheme="majorBidi" w:cstheme="majorBidi"/>
          <w:bCs/>
          <w:sz w:val="24"/>
          <w:szCs w:val="24"/>
          <w:lang w:val="id-ID"/>
        </w:rPr>
        <w:t xml:space="preserve"> yang terlihat dalam usaha kita untuk memperoleh pengetahuan. Ilmu merupakan pengetahuan yang didapat melalui proses tertentu yang dinamakan metode keilmuan. Epistemologi berkaitan dengan beberapa permasalahan, diantaranya: Bagaimana proses yang memungkinkan ditimbanya pengetahuan yang berupa ilmu? Bagaimana prosedurnya? Hal-hal apa yang harus diperhatikan agar kita mendapatkan pengetahuan yang benar? Apa yang disebut kebenaran itu sendiri? Apakah kriterianya? Cara/teknik/sarana apa yang membantu kita dalam menda patkan pengetahuan berupa ilmu? </w:t>
      </w:r>
    </w:p>
    <w:p w:rsidR="00875A5F" w:rsidRDefault="00875A5F" w:rsidP="00DD7127">
      <w:pPr>
        <w:spacing w:after="0" w:line="360" w:lineRule="auto"/>
        <w:ind w:right="-30" w:firstLine="720"/>
        <w:jc w:val="both"/>
        <w:rPr>
          <w:rFonts w:asciiTheme="majorBidi" w:hAnsiTheme="majorBidi" w:cstheme="majorBidi"/>
          <w:bCs/>
          <w:sz w:val="24"/>
          <w:szCs w:val="24"/>
          <w:lang w:val="id-ID"/>
        </w:rPr>
      </w:pPr>
      <w:r w:rsidRPr="009E0EF4">
        <w:rPr>
          <w:rFonts w:asciiTheme="majorBidi" w:hAnsiTheme="majorBidi" w:cstheme="majorBidi"/>
          <w:bCs/>
          <w:sz w:val="24"/>
          <w:szCs w:val="24"/>
          <w:lang w:val="id-ID"/>
        </w:rPr>
        <w:t xml:space="preserve">Ilmu itu </w:t>
      </w:r>
      <w:proofErr w:type="spellStart"/>
      <w:r w:rsidRPr="00FF6B0A">
        <w:rPr>
          <w:rFonts w:asciiTheme="majorBidi" w:hAnsiTheme="majorBidi" w:cstheme="majorBidi"/>
          <w:bCs/>
          <w:sz w:val="24"/>
          <w:szCs w:val="24"/>
        </w:rPr>
        <w:t>bagaikan</w:t>
      </w:r>
      <w:proofErr w:type="spellEnd"/>
      <w:r w:rsidRPr="009E0EF4">
        <w:rPr>
          <w:rFonts w:asciiTheme="majorBidi" w:hAnsiTheme="majorBidi" w:cstheme="majorBidi"/>
          <w:bCs/>
          <w:sz w:val="24"/>
          <w:szCs w:val="24"/>
          <w:lang w:val="id-ID"/>
        </w:rPr>
        <w:t xml:space="preserve"> bangunan yang tersusun dari batu bata. Batu atau unsur dasar tersebut tidak pernah langsung didapat di alam sekitar, lewat observasi ilmiah batu-batu sudah dikerjakan sehingga dapat dipakai, kemudian digolongkan menurut kelompok tertentu, sehingga dapat digunakan. Ilmu merupakan pengetahuan yang didapatkan lewat metode ilmiah. Dengan kata lain, metode ilmiah merupakan prosedur dalam mendapatkan pengetahuan yang disebut ilmu. Tidak semua pengetahuan dapat disebut ilmu, sebab ilmu merupakan pengetahuan yang cara mendapatkannya harus memenuhi syarat-syarat tertentu. Syarat-syarat yang harus dipenuhi agar suatu pengetahuan dapat disebut ilmu tercantum dalam apa yang dinamakan metode ilmiah.  Menurut Mahfud Junaedi bahwa berpikir ilmiah sebagai pola pengembangan ilmu pengetahuan, merupakan pengetahuan yang dikumpulkan dengan metode ilmiah (scientific methods), dijelaskan pula bahwa ilmu pengetahuan adalah himpunan pengetahuan yang </w:t>
      </w:r>
      <w:r w:rsidRPr="009E0EF4">
        <w:rPr>
          <w:rFonts w:asciiTheme="majorBidi" w:hAnsiTheme="majorBidi" w:cstheme="majorBidi"/>
          <w:bCs/>
          <w:sz w:val="24"/>
          <w:szCs w:val="24"/>
          <w:lang w:val="id-ID"/>
        </w:rPr>
        <w:lastRenderedPageBreak/>
        <w:t>sistematis yang dibangun melalui eksperimentasi dan observasi. Dengan kata lain, ilmu pengetahuan hanya akan terwujud jika diusahakan, dibangun, dan dikembangkan. Ilmu tidak akan lahir dengan berpangku tangan.</w:t>
      </w:r>
    </w:p>
    <w:p w:rsidR="00DD7127" w:rsidRPr="00DD7127" w:rsidRDefault="00DD7127" w:rsidP="00DD7127">
      <w:pPr>
        <w:spacing w:after="0" w:line="360" w:lineRule="auto"/>
        <w:ind w:right="-30" w:firstLine="720"/>
        <w:jc w:val="both"/>
        <w:rPr>
          <w:rFonts w:asciiTheme="majorBidi" w:hAnsiTheme="majorBidi" w:cstheme="majorBidi"/>
          <w:bCs/>
          <w:sz w:val="24"/>
          <w:szCs w:val="24"/>
          <w:lang w:val="id-ID"/>
        </w:rPr>
      </w:pPr>
    </w:p>
    <w:p w:rsidR="00875A5F" w:rsidRPr="009E0EF4" w:rsidRDefault="00875A5F" w:rsidP="00DD7127">
      <w:pPr>
        <w:pStyle w:val="ListParagraph"/>
        <w:numPr>
          <w:ilvl w:val="0"/>
          <w:numId w:val="41"/>
        </w:numPr>
        <w:autoSpaceDN w:val="0"/>
        <w:spacing w:after="0" w:line="360" w:lineRule="auto"/>
        <w:ind w:left="720"/>
        <w:jc w:val="both"/>
        <w:rPr>
          <w:rFonts w:asciiTheme="majorBidi" w:hAnsiTheme="majorBidi" w:cstheme="majorBidi"/>
          <w:b/>
          <w:sz w:val="24"/>
          <w:szCs w:val="24"/>
          <w:lang w:val="id-ID"/>
        </w:rPr>
      </w:pPr>
      <w:r w:rsidRPr="009E0EF4">
        <w:rPr>
          <w:rFonts w:asciiTheme="majorBidi" w:hAnsiTheme="majorBidi" w:cstheme="majorBidi"/>
          <w:b/>
          <w:sz w:val="24"/>
          <w:szCs w:val="24"/>
          <w:lang w:val="id-ID"/>
        </w:rPr>
        <w:t>Sumber Pengetahuan</w:t>
      </w:r>
    </w:p>
    <w:p w:rsidR="00875A5F" w:rsidRPr="009E0EF4" w:rsidRDefault="00875A5F" w:rsidP="00DD7127">
      <w:pPr>
        <w:spacing w:before="211" w:after="0" w:line="360" w:lineRule="auto"/>
        <w:ind w:right="-30" w:firstLine="720"/>
        <w:jc w:val="both"/>
        <w:rPr>
          <w:rFonts w:asciiTheme="majorBidi" w:hAnsiTheme="majorBidi" w:cstheme="majorBidi"/>
          <w:bCs/>
          <w:sz w:val="24"/>
          <w:szCs w:val="24"/>
          <w:lang w:val="id-ID"/>
        </w:rPr>
      </w:pPr>
      <w:r w:rsidRPr="009E0EF4">
        <w:rPr>
          <w:rFonts w:asciiTheme="majorBidi" w:hAnsiTheme="majorBidi" w:cstheme="majorBidi"/>
          <w:bCs/>
          <w:sz w:val="24"/>
          <w:szCs w:val="24"/>
          <w:lang w:val="id-ID"/>
        </w:rPr>
        <w:t>Adapun sumber-sumber ilmu pengetahuan: (1) pancaindra yang telah menghasilkan pengetahuan, dimana hakikat pengetahuan ini adalah "a phenomena or a show of the object known"; (2) rasio atau verstand, suatu konsep atau pengertian dari objek yang ingin diketahui, maka pengetahuan di sini sama dengan kognisi(kesadaran); (3) otoritas atau penguasaan ilmu pengetahuan; dan (4) wahyu, di mana pengetahuan yang didapatinya tidak lagi berdasarkan penalaran melainkan kepada keyakinan dan kepercayaan dirinya tentang sesuatu yang diyakini.  Dalam hal ini, M.M. Syarif'  membedakan antara pengetahuan intuitif dan wahyu; intuisi bisa terdapat pada setiap orang, sedangkan wahyu adalah pengetahuan yang diberikan Tuhan kepada para nabi.</w:t>
      </w:r>
    </w:p>
    <w:p w:rsidR="00DD7127" w:rsidRDefault="00875A5F" w:rsidP="00DD7127">
      <w:pPr>
        <w:spacing w:after="0" w:line="360" w:lineRule="auto"/>
        <w:ind w:right="-30" w:firstLine="720"/>
        <w:jc w:val="both"/>
        <w:rPr>
          <w:rFonts w:asciiTheme="majorBidi" w:hAnsiTheme="majorBidi" w:cstheme="majorBidi"/>
          <w:bCs/>
          <w:sz w:val="24"/>
          <w:szCs w:val="24"/>
          <w:lang w:val="id-ID"/>
        </w:rPr>
      </w:pPr>
      <w:r w:rsidRPr="009E0EF4">
        <w:rPr>
          <w:rFonts w:asciiTheme="majorBidi" w:hAnsiTheme="majorBidi" w:cstheme="majorBidi"/>
          <w:bCs/>
          <w:sz w:val="24"/>
          <w:szCs w:val="24"/>
          <w:lang w:val="id-ID"/>
        </w:rPr>
        <w:t xml:space="preserve">Masih terkait dengan sarana dan sumber pengetahuan, ilmu tidak saja mengandalkan pikiran dalam menyusun pengetahuan yang bersifat rasional, konsisten dan sistematis berdasarkan kriteria koherensi, tetapi juga sekaligus mengandalkan pancaindra untuk menguji apakah pernyataan yang dihasilkan proses berpikir tersebut juga sesuai dengan kenyataan yang sebenarnya. Selain daripada itu, perlu ditegaskan, bahwa dalam epistemologi Islam, selain indra dan akal pengetahuan manusia juga bersumberkan pada intuisi daya batiniah yang bersifat isoteris yang berpusat di qalb. Intuisi yang terjadi dalam kalbu atau hati ini sangat terkait dengan akal. Menurut Naquib al-Attas, akal adalah suatu substansi rohaniah yang melekat dalam organ rohaniah pemahaman yang kita sebut hati atau kalbu (qalb), yang merupakan </w:t>
      </w:r>
      <w:r w:rsidRPr="009E0EF4">
        <w:rPr>
          <w:rFonts w:asciiTheme="majorBidi" w:hAnsiTheme="majorBidi" w:cstheme="majorBidi"/>
          <w:bCs/>
          <w:sz w:val="24"/>
          <w:szCs w:val="24"/>
          <w:lang w:val="id-ID"/>
        </w:rPr>
        <w:lastRenderedPageBreak/>
        <w:t>tempat terjadinya intuisi. Intuisi ini berfungsi sebagai pemahaman langsung akan kebenaran-kebenaran agama, realitas, dan eksistensi Tuhan. Intuisi tidak datang pada sembarang orang, tetapi datang pada orang yang telah menjalani hidupnya dengan mengalami kebenaran agama melalui praktik pengabdian kepada Tuhan secara ikhlas. Intuisi ini datang pada orang yang dengan pencapaian intelektualnya, telah memahami hakikat keesaan Tuhan dan arti keesaan ini dalam suatu sistem metafisika terpadu.</w:t>
      </w:r>
    </w:p>
    <w:p w:rsidR="00875A5F" w:rsidRDefault="00875A5F" w:rsidP="00DD7127">
      <w:pPr>
        <w:spacing w:after="0" w:line="360" w:lineRule="auto"/>
        <w:ind w:right="-30" w:firstLine="720"/>
        <w:jc w:val="both"/>
        <w:rPr>
          <w:rFonts w:asciiTheme="majorBidi" w:hAnsiTheme="majorBidi" w:cstheme="majorBidi"/>
          <w:bCs/>
          <w:sz w:val="24"/>
          <w:szCs w:val="24"/>
          <w:lang w:val="id-ID"/>
        </w:rPr>
      </w:pPr>
      <w:r w:rsidRPr="009E0EF4">
        <w:rPr>
          <w:rFonts w:asciiTheme="majorBidi" w:hAnsiTheme="majorBidi" w:cstheme="majorBidi"/>
          <w:bCs/>
          <w:sz w:val="24"/>
          <w:szCs w:val="24"/>
          <w:lang w:val="id-ID"/>
        </w:rPr>
        <w:t xml:space="preserve">Hal ini sangat berbeda dengan epistemologi sains Barat, yang membatasi kajiannya dalam masalah yang riil di alam, dan kehidupan manusia. Karena </w:t>
      </w:r>
      <w:proofErr w:type="spellStart"/>
      <w:r w:rsidRPr="00FF6B0A">
        <w:rPr>
          <w:rFonts w:asciiTheme="majorBidi" w:hAnsiTheme="majorBidi" w:cstheme="majorBidi"/>
          <w:bCs/>
          <w:sz w:val="24"/>
          <w:szCs w:val="24"/>
        </w:rPr>
        <w:t>sangat</w:t>
      </w:r>
      <w:proofErr w:type="spellEnd"/>
      <w:r w:rsidRPr="009E0EF4">
        <w:rPr>
          <w:rFonts w:asciiTheme="majorBidi" w:hAnsiTheme="majorBidi" w:cstheme="majorBidi"/>
          <w:bCs/>
          <w:sz w:val="24"/>
          <w:szCs w:val="24"/>
          <w:lang w:val="id-ID"/>
        </w:rPr>
        <w:t xml:space="preserve"> banyaknya objek kajian ilmiah, dari segi materi, ilmu bisa dikelompokkan kepada ilmu-ilmu alam (natural sciences), ilmu-ilmu sosial (social sciences), dan ilmu-ilmu kemanusiaan atau humaniora. Sedemikian rupa sehingga epistemologi Barat mengabaikan daya intuisi sebagai sumber ilmu pengetahuan.</w:t>
      </w:r>
    </w:p>
    <w:p w:rsidR="00DD7127" w:rsidRPr="00DD7127" w:rsidRDefault="00DD7127" w:rsidP="00DD7127">
      <w:pPr>
        <w:spacing w:after="0" w:line="360" w:lineRule="auto"/>
        <w:ind w:right="-30" w:firstLine="720"/>
        <w:jc w:val="both"/>
        <w:rPr>
          <w:rFonts w:asciiTheme="majorBidi" w:hAnsiTheme="majorBidi" w:cstheme="majorBidi"/>
          <w:bCs/>
          <w:sz w:val="16"/>
          <w:szCs w:val="24"/>
          <w:lang w:val="id-ID"/>
        </w:rPr>
      </w:pPr>
    </w:p>
    <w:p w:rsidR="00875A5F" w:rsidRPr="009E0EF4" w:rsidRDefault="00875A5F" w:rsidP="00DD7127">
      <w:pPr>
        <w:pStyle w:val="ListParagraph"/>
        <w:numPr>
          <w:ilvl w:val="0"/>
          <w:numId w:val="41"/>
        </w:numPr>
        <w:autoSpaceDN w:val="0"/>
        <w:spacing w:after="0" w:line="360" w:lineRule="auto"/>
        <w:ind w:left="720"/>
        <w:jc w:val="both"/>
        <w:rPr>
          <w:rFonts w:asciiTheme="majorBidi" w:hAnsiTheme="majorBidi" w:cstheme="majorBidi"/>
          <w:b/>
          <w:sz w:val="24"/>
          <w:szCs w:val="24"/>
          <w:lang w:val="id-ID"/>
        </w:rPr>
      </w:pPr>
      <w:r w:rsidRPr="009E0EF4">
        <w:rPr>
          <w:rFonts w:asciiTheme="majorBidi" w:hAnsiTheme="majorBidi" w:cstheme="majorBidi"/>
          <w:b/>
          <w:sz w:val="24"/>
          <w:szCs w:val="24"/>
          <w:lang w:val="id-ID"/>
        </w:rPr>
        <w:t>Pengembangan Ilmu Pendidikan Islam</w:t>
      </w:r>
    </w:p>
    <w:p w:rsidR="00875A5F" w:rsidRPr="009E0EF4" w:rsidRDefault="00875A5F" w:rsidP="00DD7127">
      <w:pPr>
        <w:spacing w:after="0" w:line="360" w:lineRule="auto"/>
        <w:ind w:right="-30" w:firstLine="720"/>
        <w:jc w:val="both"/>
        <w:rPr>
          <w:rFonts w:asciiTheme="majorBidi" w:hAnsiTheme="majorBidi" w:cstheme="majorBidi"/>
          <w:sz w:val="24"/>
          <w:szCs w:val="24"/>
          <w:lang w:val="id-ID"/>
        </w:rPr>
      </w:pPr>
      <w:r w:rsidRPr="009E0EF4">
        <w:rPr>
          <w:rFonts w:asciiTheme="majorBidi" w:hAnsiTheme="majorBidi" w:cstheme="majorBidi"/>
          <w:sz w:val="24"/>
          <w:szCs w:val="24"/>
          <w:lang w:val="id-ID"/>
        </w:rPr>
        <w:t xml:space="preserve">Epistemologi dalam pengembangan disiplin ilmu pengetahuan metodologi baru, tidak hanya terpaku pada pendekatan normatif saja, tetapi banyak pendekatan lain yang dapat digunakan seperti pendekatan historis, sosiologis, antropologis dan </w:t>
      </w:r>
      <w:r w:rsidRPr="00FF6B0A">
        <w:rPr>
          <w:rFonts w:asciiTheme="majorBidi" w:hAnsiTheme="majorBidi" w:cstheme="majorBidi"/>
          <w:bCs/>
          <w:sz w:val="24"/>
          <w:szCs w:val="24"/>
        </w:rPr>
        <w:t>lain</w:t>
      </w:r>
      <w:r w:rsidRPr="009E0EF4">
        <w:rPr>
          <w:rFonts w:asciiTheme="majorBidi" w:hAnsiTheme="majorBidi" w:cstheme="majorBidi"/>
          <w:sz w:val="24"/>
          <w:szCs w:val="24"/>
          <w:lang w:val="id-ID"/>
        </w:rPr>
        <w:t>-lain. Sehingga, dengan berbagai metode dan pendekatan dalam studi Islam tersebut dapat memberikan kontribusi keilmuan yang dapat diterima oleh masyarakat sebagai bukti bahwa kebenaran Islam sebagai agama yang rahmatan lil alamin dan dapat diterima sepanjang zaman, tidak terbatas pada ruang dan waktu.</w:t>
      </w:r>
    </w:p>
    <w:p w:rsidR="00DD7127" w:rsidRDefault="00875A5F" w:rsidP="00DD7127">
      <w:pPr>
        <w:spacing w:after="0" w:line="360" w:lineRule="auto"/>
        <w:ind w:right="-30" w:firstLine="720"/>
        <w:jc w:val="both"/>
        <w:rPr>
          <w:rFonts w:asciiTheme="majorBidi" w:hAnsiTheme="majorBidi" w:cstheme="majorBidi"/>
          <w:sz w:val="24"/>
          <w:szCs w:val="24"/>
          <w:lang w:val="id-ID"/>
        </w:rPr>
      </w:pPr>
      <w:r w:rsidRPr="009E0EF4">
        <w:rPr>
          <w:rFonts w:asciiTheme="majorBidi" w:hAnsiTheme="majorBidi" w:cstheme="majorBidi"/>
          <w:sz w:val="24"/>
          <w:szCs w:val="24"/>
          <w:lang w:val="id-ID"/>
        </w:rPr>
        <w:t xml:space="preserve">Masalah </w:t>
      </w:r>
      <w:proofErr w:type="spellStart"/>
      <w:r w:rsidRPr="00FF6B0A">
        <w:rPr>
          <w:rFonts w:asciiTheme="majorBidi" w:hAnsiTheme="majorBidi" w:cstheme="majorBidi"/>
          <w:bCs/>
          <w:sz w:val="24"/>
          <w:szCs w:val="24"/>
        </w:rPr>
        <w:t>pengembangan</w:t>
      </w:r>
      <w:proofErr w:type="spellEnd"/>
      <w:r w:rsidRPr="009E0EF4">
        <w:rPr>
          <w:rFonts w:asciiTheme="majorBidi" w:hAnsiTheme="majorBidi" w:cstheme="majorBidi"/>
          <w:sz w:val="24"/>
          <w:szCs w:val="24"/>
          <w:lang w:val="id-ID"/>
        </w:rPr>
        <w:t xml:space="preserve"> ilmu (pengetahuan) Islam, termasuk didalamnya ilmu pendidikan Islam, merupakan tema urgen yang harus segera dicarikan solusinya. Perubahan atau kemajuan ilmu pengetahuan dan teknologi telah menyebabkan krisis dalam konstruksi epistemologis </w:t>
      </w:r>
      <w:r w:rsidRPr="009E0EF4">
        <w:rPr>
          <w:rFonts w:asciiTheme="majorBidi" w:hAnsiTheme="majorBidi" w:cstheme="majorBidi"/>
          <w:sz w:val="24"/>
          <w:szCs w:val="24"/>
          <w:lang w:val="id-ID"/>
        </w:rPr>
        <w:lastRenderedPageBreak/>
        <w:t>pemikiran keislaman, khusunya ilmu pendidikan Islam yang hingga saat ini masih disibukkan dengan identitasnya sebagai sebuah paradigma ilmu. Ketertinggalan ilmu-ilmu keislaman tidak akan bisa diatasi hanya dengan bantuan ilmu-ilmu keislaman tradisional, seperti yang ada pada kitab kitab klasik, warisan pemikiran para pemikir abad tengah, tetapi perlu dilengkapi dengan ilmu-ilmu keislaman baru, yang oleh Simuh disebut ilmu-ilmu sosial keislaman. Atau bahkan menurut Mahfud junaidi menambahkan dengan bantuan ilmu-ilmu sosial modern (modern social sciences).</w:t>
      </w:r>
    </w:p>
    <w:p w:rsidR="00DD7127" w:rsidRDefault="00875A5F" w:rsidP="00DD7127">
      <w:pPr>
        <w:spacing w:after="0" w:line="360" w:lineRule="auto"/>
        <w:ind w:right="-30" w:firstLine="720"/>
        <w:jc w:val="both"/>
        <w:rPr>
          <w:rFonts w:asciiTheme="majorBidi" w:hAnsiTheme="majorBidi" w:cstheme="majorBidi"/>
          <w:sz w:val="24"/>
          <w:szCs w:val="24"/>
          <w:lang w:val="id-ID"/>
        </w:rPr>
      </w:pPr>
      <w:r w:rsidRPr="009E0EF4">
        <w:rPr>
          <w:rFonts w:asciiTheme="majorBidi" w:hAnsiTheme="majorBidi" w:cstheme="majorBidi"/>
          <w:sz w:val="24"/>
          <w:szCs w:val="24"/>
          <w:lang w:val="id-ID"/>
        </w:rPr>
        <w:t>Ilmu pendidikan Islam bukanlah merupakan bangunan abadi, karena ilmu sebenarnya merupakan sesuatu yang tidak pernah selesai. It is a never-ending process. Kendati ilmu didasarkan pada kerangka objektif, rasional sistematis, logis dan empiris, dalam perkembangannya ilmu tidak mungkin lepas dari mekanisme keterbukaan terhadap realitas. Kebenaran ilmu bukanlah kebenaran absolut tetapi relatif. Itulah mengapa, kita dituntut untuk selalu mencari alternatif pengembangannya.Permasalahan pendidikan Islam bisa mencakup hampir segala aspek kehidupan manusia.</w:t>
      </w:r>
    </w:p>
    <w:p w:rsidR="00DD7127" w:rsidRDefault="00875A5F" w:rsidP="00DD7127">
      <w:pPr>
        <w:spacing w:after="0" w:line="360" w:lineRule="auto"/>
        <w:ind w:right="-30" w:firstLine="720"/>
        <w:jc w:val="both"/>
        <w:rPr>
          <w:rFonts w:asciiTheme="majorBidi" w:hAnsiTheme="majorBidi" w:cstheme="majorBidi"/>
          <w:sz w:val="24"/>
          <w:szCs w:val="24"/>
          <w:lang w:val="id-ID"/>
        </w:rPr>
      </w:pPr>
      <w:r w:rsidRPr="009E0EF4">
        <w:rPr>
          <w:rFonts w:asciiTheme="majorBidi" w:hAnsiTheme="majorBidi" w:cstheme="majorBidi"/>
          <w:sz w:val="24"/>
          <w:szCs w:val="24"/>
          <w:lang w:val="id-ID"/>
        </w:rPr>
        <w:t xml:space="preserve">Pendidikan juga bisa berarti usaha mencari ilmu, memberi ilmu atau mengajarkan ilmu. Bisa berarti seni seperti musik dan bisa juga berarti ilmu (science) seperti kimia. Bisa sangat luas, mencakup segala </w:t>
      </w:r>
      <w:r w:rsidRPr="00571755">
        <w:rPr>
          <w:rFonts w:asciiTheme="majorBidi" w:hAnsiTheme="majorBidi" w:cstheme="majorBidi"/>
          <w:bCs/>
          <w:sz w:val="24"/>
          <w:szCs w:val="24"/>
          <w:lang w:val="id-ID"/>
        </w:rPr>
        <w:t>aktivitas</w:t>
      </w:r>
      <w:r w:rsidRPr="009E0EF4">
        <w:rPr>
          <w:rFonts w:asciiTheme="majorBidi" w:hAnsiTheme="majorBidi" w:cstheme="majorBidi"/>
          <w:sz w:val="24"/>
          <w:szCs w:val="24"/>
          <w:lang w:val="id-ID"/>
        </w:rPr>
        <w:t xml:space="preserve"> manusia yang bersangkutan dengan budaya dan peradaban, tetapi bisa sangat sempit jika hanya mencakup satu disiplin ilmu yang disebut ilmu pendidikan, salah satu cabang pengetahuan yang termasuk bidang kemanusiaan. Dalam pembahasan tersebut, yang menjadi persoalan apakah pendidikan islam dapat disebut sebagai suatu disiplin ilmu yang benar-benar mandiri memenuhi syarat-syarat keilmuan.</w:t>
      </w:r>
    </w:p>
    <w:p w:rsidR="00DD7127" w:rsidRDefault="00875A5F" w:rsidP="00DD7127">
      <w:pPr>
        <w:spacing w:after="0" w:line="360" w:lineRule="auto"/>
        <w:ind w:right="-30" w:firstLine="720"/>
        <w:jc w:val="both"/>
        <w:rPr>
          <w:rFonts w:asciiTheme="majorBidi" w:hAnsiTheme="majorBidi" w:cstheme="majorBidi"/>
          <w:sz w:val="24"/>
          <w:szCs w:val="24"/>
          <w:lang w:val="id-ID"/>
        </w:rPr>
      </w:pPr>
      <w:r w:rsidRPr="009E0EF4">
        <w:rPr>
          <w:rFonts w:asciiTheme="majorBidi" w:hAnsiTheme="majorBidi" w:cstheme="majorBidi"/>
          <w:sz w:val="24"/>
          <w:szCs w:val="24"/>
          <w:lang w:val="id-ID"/>
        </w:rPr>
        <w:t xml:space="preserve">Hemat penulis pendidikan islam sebagai paradigma ilmu, memiliki kerangka keilmuan yang tidak berbeda dengan yang dimiliki oleh ilmu </w:t>
      </w:r>
      <w:r w:rsidRPr="009E0EF4">
        <w:rPr>
          <w:rFonts w:asciiTheme="majorBidi" w:hAnsiTheme="majorBidi" w:cstheme="majorBidi"/>
          <w:sz w:val="24"/>
          <w:szCs w:val="24"/>
          <w:lang w:val="id-ID"/>
        </w:rPr>
        <w:lastRenderedPageBreak/>
        <w:t xml:space="preserve">pendidikan pada umumnya. Hanya saja dalan ilmu pendidikan islam </w:t>
      </w:r>
      <w:proofErr w:type="spellStart"/>
      <w:r w:rsidRPr="00FF6B0A">
        <w:rPr>
          <w:rFonts w:asciiTheme="majorBidi" w:hAnsiTheme="majorBidi" w:cstheme="majorBidi"/>
          <w:bCs/>
          <w:sz w:val="24"/>
          <w:szCs w:val="24"/>
        </w:rPr>
        <w:t>kerangka</w:t>
      </w:r>
      <w:proofErr w:type="spellEnd"/>
      <w:r w:rsidRPr="009E0EF4">
        <w:rPr>
          <w:rFonts w:asciiTheme="majorBidi" w:hAnsiTheme="majorBidi" w:cstheme="majorBidi"/>
          <w:sz w:val="24"/>
          <w:szCs w:val="24"/>
          <w:lang w:val="id-ID"/>
        </w:rPr>
        <w:t xml:space="preserve"> keilmuannya (bangunan epistemologi) didasarkan pada konsep wahyu. Jadi, wahyu sebagai dasar berpijak dalam membangun sebuah paradigm ilmu pengetahuan pendidikan islam.Untuk mengembangkan ilmu penegtahuan menurut Mahfud Junaidi Salah satu</w:t>
      </w:r>
    </w:p>
    <w:p w:rsidR="00DD7127" w:rsidRDefault="00DD7127" w:rsidP="00DD7127">
      <w:pPr>
        <w:spacing w:after="0" w:line="360" w:lineRule="auto"/>
        <w:ind w:right="-30" w:firstLine="720"/>
        <w:jc w:val="both"/>
        <w:rPr>
          <w:rFonts w:asciiTheme="majorBidi" w:hAnsiTheme="majorBidi" w:cstheme="majorBidi"/>
          <w:sz w:val="24"/>
          <w:szCs w:val="24"/>
          <w:lang w:val="id-ID"/>
        </w:rPr>
      </w:pPr>
      <w:r>
        <w:rPr>
          <w:rFonts w:asciiTheme="majorBidi" w:hAnsiTheme="majorBidi" w:cstheme="majorBidi"/>
          <w:sz w:val="24"/>
          <w:szCs w:val="24"/>
        </w:rPr>
        <w:t>J</w:t>
      </w:r>
      <w:r w:rsidR="00875A5F" w:rsidRPr="009E0EF4">
        <w:rPr>
          <w:rFonts w:asciiTheme="majorBidi" w:hAnsiTheme="majorBidi" w:cstheme="majorBidi"/>
          <w:sz w:val="24"/>
          <w:szCs w:val="24"/>
          <w:lang w:val="id-ID"/>
        </w:rPr>
        <w:t xml:space="preserve">enis pengembangan ilmu dengan pendekatan terbuka adalah pendekatan multidisipliner, yakni mengembangkan suatu disiplin ilmu, dalam hal ini </w:t>
      </w:r>
      <w:proofErr w:type="spellStart"/>
      <w:r w:rsidR="00875A5F" w:rsidRPr="00FF6B0A">
        <w:rPr>
          <w:rFonts w:asciiTheme="majorBidi" w:hAnsiTheme="majorBidi" w:cstheme="majorBidi"/>
          <w:bCs/>
          <w:sz w:val="24"/>
          <w:szCs w:val="24"/>
        </w:rPr>
        <w:t>ilmu</w:t>
      </w:r>
      <w:proofErr w:type="spellEnd"/>
      <w:r w:rsidR="00875A5F" w:rsidRPr="009E0EF4">
        <w:rPr>
          <w:rFonts w:asciiTheme="majorBidi" w:hAnsiTheme="majorBidi" w:cstheme="majorBidi"/>
          <w:sz w:val="24"/>
          <w:szCs w:val="24"/>
          <w:lang w:val="id-ID"/>
        </w:rPr>
        <w:t xml:space="preserve"> pendidikan Islam. Dengan memanfaatkan bantuan ilmu-ilmu lain, seperti psikologi, sosiologi, filsafat, tasawuf, ilmu kalam, dan sejarah. Dengan pendekatan multidisipliner ini, beberapa orang dengan beberapa keahlian berkerja sama mengadakan penelitian atau eksperimentasi yang hasilnya dapat diintegrasikan sebagai hasil suatu proyek besar. Bersatunya berbagai ahli tersebut dengan sendirinya akan lebih mengembangkan kesatuan fungsional unit-unit disiplin ilmu.  pendekatan ini lebih relevan dengan perkembangan dan tuntutan zaman.  sehingga ilmu ini akan tetap eksis dan </w:t>
      </w:r>
      <w:r w:rsidR="00875A5F" w:rsidRPr="00DD7127">
        <w:rPr>
          <w:rFonts w:asciiTheme="majorBidi" w:hAnsiTheme="majorBidi" w:cstheme="majorBidi"/>
          <w:i/>
          <w:sz w:val="24"/>
          <w:szCs w:val="24"/>
          <w:lang w:val="id-ID"/>
        </w:rPr>
        <w:t>up-to-date.</w:t>
      </w:r>
    </w:p>
    <w:p w:rsidR="00875A5F" w:rsidRDefault="00875A5F" w:rsidP="00DD7127">
      <w:pPr>
        <w:spacing w:after="0" w:line="360" w:lineRule="auto"/>
        <w:ind w:right="-30" w:firstLine="720"/>
        <w:jc w:val="both"/>
        <w:rPr>
          <w:rFonts w:asciiTheme="majorBidi" w:hAnsiTheme="majorBidi" w:cstheme="majorBidi"/>
          <w:sz w:val="24"/>
          <w:szCs w:val="24"/>
          <w:lang w:val="id-ID"/>
        </w:rPr>
      </w:pPr>
      <w:r w:rsidRPr="009E0EF4">
        <w:rPr>
          <w:rFonts w:asciiTheme="majorBidi" w:hAnsiTheme="majorBidi" w:cstheme="majorBidi"/>
          <w:sz w:val="24"/>
          <w:szCs w:val="24"/>
          <w:lang w:val="id-ID"/>
        </w:rPr>
        <w:t>Pendekatan multidisipliner, tidak saja menjadikan suatu disiplin ilmu itu eksis dan relevan dengan konteks ke ilmuan pada zamannya, tetapi juga berpengaruh terhadap berkembangnya disiplin tersebut. Dialog dan saling menyapanya ilmu pendidikan islam secara intens dengan disiplin-disiplin lainnya, maka terlahirlah disiplin-disiplin baru seperti: Manajemen pendidikan islam, psikologi pendidikan Islam, sosiologi pendidikan Islam, filsafat pendidikan Islam, dan sejarah pendidikan Islam.</w:t>
      </w:r>
    </w:p>
    <w:p w:rsidR="00DD7127" w:rsidRPr="00DD7127" w:rsidRDefault="00DD7127" w:rsidP="00DD7127">
      <w:pPr>
        <w:spacing w:after="0" w:line="360" w:lineRule="auto"/>
        <w:ind w:right="-30" w:firstLine="720"/>
        <w:jc w:val="both"/>
        <w:rPr>
          <w:rFonts w:asciiTheme="majorBidi" w:hAnsiTheme="majorBidi" w:cstheme="majorBidi"/>
          <w:sz w:val="14"/>
          <w:szCs w:val="24"/>
          <w:lang w:val="id-ID"/>
        </w:rPr>
      </w:pPr>
    </w:p>
    <w:p w:rsidR="00875A5F" w:rsidRPr="009E0EF4" w:rsidRDefault="00875A5F" w:rsidP="00DD7127">
      <w:pPr>
        <w:pStyle w:val="ListParagraph"/>
        <w:numPr>
          <w:ilvl w:val="0"/>
          <w:numId w:val="41"/>
        </w:numPr>
        <w:autoSpaceDN w:val="0"/>
        <w:spacing w:after="0" w:line="360" w:lineRule="auto"/>
        <w:ind w:left="720"/>
        <w:jc w:val="both"/>
        <w:rPr>
          <w:rFonts w:asciiTheme="majorBidi" w:hAnsiTheme="majorBidi" w:cstheme="majorBidi"/>
          <w:b/>
          <w:sz w:val="24"/>
          <w:szCs w:val="24"/>
          <w:lang w:val="id-ID"/>
        </w:rPr>
      </w:pPr>
      <w:r w:rsidRPr="009E0EF4">
        <w:rPr>
          <w:rFonts w:asciiTheme="majorBidi" w:hAnsiTheme="majorBidi" w:cstheme="majorBidi"/>
          <w:b/>
          <w:sz w:val="24"/>
          <w:szCs w:val="24"/>
          <w:lang w:val="id-ID"/>
        </w:rPr>
        <w:t>Epistemologi Manajemen Pendidikan Islam</w:t>
      </w:r>
    </w:p>
    <w:p w:rsidR="00DD7127" w:rsidRDefault="00875A5F" w:rsidP="00DD7127">
      <w:pPr>
        <w:spacing w:after="0" w:line="360" w:lineRule="auto"/>
        <w:ind w:right="-30" w:firstLine="720"/>
        <w:jc w:val="both"/>
        <w:rPr>
          <w:rFonts w:asciiTheme="majorBidi" w:hAnsiTheme="majorBidi" w:cstheme="majorBidi"/>
          <w:bCs/>
          <w:sz w:val="24"/>
          <w:szCs w:val="24"/>
          <w:lang w:val="id-ID"/>
        </w:rPr>
      </w:pPr>
      <w:r w:rsidRPr="009E0EF4">
        <w:rPr>
          <w:rFonts w:asciiTheme="majorBidi" w:hAnsiTheme="majorBidi" w:cstheme="majorBidi"/>
          <w:bCs/>
          <w:sz w:val="24"/>
          <w:szCs w:val="24"/>
          <w:lang w:val="id-ID"/>
        </w:rPr>
        <w:t xml:space="preserve">Manajemen pendidikan Islam adalah kegiatan yang terstruktur yang terdiri </w:t>
      </w:r>
      <w:proofErr w:type="spellStart"/>
      <w:r w:rsidRPr="00FF6B0A">
        <w:rPr>
          <w:rFonts w:asciiTheme="majorBidi" w:hAnsiTheme="majorBidi" w:cstheme="majorBidi"/>
          <w:bCs/>
          <w:sz w:val="24"/>
          <w:szCs w:val="24"/>
        </w:rPr>
        <w:t>atas</w:t>
      </w:r>
      <w:proofErr w:type="spellEnd"/>
      <w:r w:rsidRPr="009E0EF4">
        <w:rPr>
          <w:rFonts w:asciiTheme="majorBidi" w:hAnsiTheme="majorBidi" w:cstheme="majorBidi"/>
          <w:bCs/>
          <w:sz w:val="24"/>
          <w:szCs w:val="24"/>
          <w:lang w:val="id-ID"/>
        </w:rPr>
        <w:t xml:space="preserve"> perencanaan, pengorganisasian, dan pengawasan dalam seluruh unsur pendidikan, yang meliputi kurikulum, tenaga pendidik dan </w:t>
      </w:r>
      <w:r w:rsidRPr="009E0EF4">
        <w:rPr>
          <w:rFonts w:asciiTheme="majorBidi" w:hAnsiTheme="majorBidi" w:cstheme="majorBidi"/>
          <w:bCs/>
          <w:sz w:val="24"/>
          <w:szCs w:val="24"/>
          <w:lang w:val="id-ID"/>
        </w:rPr>
        <w:lastRenderedPageBreak/>
        <w:t>kependidikan, peserta didik, sarana dan prasarana, pembiayaan, hubungan masyarakat, dan penciptaan budaya kerja pendidikan.</w:t>
      </w:r>
    </w:p>
    <w:p w:rsidR="00FF6B0A" w:rsidRPr="00DD7127" w:rsidRDefault="00875A5F" w:rsidP="00DD7127">
      <w:pPr>
        <w:spacing w:after="0" w:line="360" w:lineRule="auto"/>
        <w:ind w:right="-30" w:firstLine="720"/>
        <w:jc w:val="both"/>
        <w:rPr>
          <w:rFonts w:asciiTheme="majorBidi" w:hAnsiTheme="majorBidi" w:cstheme="majorBidi"/>
          <w:bCs/>
          <w:sz w:val="24"/>
          <w:szCs w:val="24"/>
          <w:lang w:val="id-ID"/>
        </w:rPr>
      </w:pPr>
      <w:r w:rsidRPr="009E0EF4">
        <w:rPr>
          <w:rFonts w:asciiTheme="majorBidi" w:hAnsiTheme="majorBidi" w:cstheme="majorBidi"/>
          <w:bCs/>
          <w:sz w:val="24"/>
          <w:szCs w:val="24"/>
          <w:lang w:val="id-ID"/>
        </w:rPr>
        <w:t xml:space="preserve">Berangkat dari teori ini, kaitannya dengan pendidikan, menurut Muhammad thoha manajemen berarti proses kerjasama antara dua orang atau lebih dalam satuan oraganisasi </w:t>
      </w:r>
      <w:proofErr w:type="spellStart"/>
      <w:r w:rsidRPr="00FF6B0A">
        <w:rPr>
          <w:rFonts w:asciiTheme="majorBidi" w:hAnsiTheme="majorBidi" w:cstheme="majorBidi"/>
          <w:bCs/>
          <w:sz w:val="24"/>
          <w:szCs w:val="24"/>
        </w:rPr>
        <w:t>pendidikan</w:t>
      </w:r>
      <w:proofErr w:type="spellEnd"/>
      <w:r w:rsidRPr="009E0EF4">
        <w:rPr>
          <w:rFonts w:asciiTheme="majorBidi" w:hAnsiTheme="majorBidi" w:cstheme="majorBidi"/>
          <w:bCs/>
          <w:sz w:val="24"/>
          <w:szCs w:val="24"/>
          <w:lang w:val="id-ID"/>
        </w:rPr>
        <w:t xml:space="preserve"> dengan mendayagunakan segala sumber daya manusia maupun sumber daya yang lain menuju </w:t>
      </w:r>
      <w:r w:rsidR="00FF6B0A">
        <w:rPr>
          <w:rFonts w:asciiTheme="majorBidi" w:hAnsiTheme="majorBidi" w:cstheme="majorBidi"/>
          <w:bCs/>
          <w:sz w:val="24"/>
          <w:szCs w:val="24"/>
          <w:lang w:val="id-ID"/>
        </w:rPr>
        <w:t>pencapaian pendidikan tertentu.</w:t>
      </w:r>
    </w:p>
    <w:p w:rsidR="00875A5F" w:rsidRPr="00FF6B0A" w:rsidRDefault="00875A5F" w:rsidP="00DD7127">
      <w:pPr>
        <w:spacing w:after="0" w:line="360" w:lineRule="auto"/>
        <w:ind w:right="-30"/>
        <w:jc w:val="both"/>
        <w:rPr>
          <w:rFonts w:asciiTheme="majorBidi" w:hAnsiTheme="majorBidi" w:cstheme="majorBidi"/>
          <w:bCs/>
          <w:sz w:val="24"/>
          <w:szCs w:val="24"/>
          <w:lang w:val="id-ID"/>
        </w:rPr>
      </w:pPr>
      <w:r w:rsidRPr="00FF6B0A">
        <w:rPr>
          <w:rFonts w:asciiTheme="majorBidi" w:hAnsiTheme="majorBidi" w:cstheme="majorBidi"/>
          <w:bCs/>
          <w:sz w:val="24"/>
          <w:szCs w:val="24"/>
          <w:lang w:val="id-ID"/>
        </w:rPr>
        <w:t>Dalam Epistimologi Manajemen Pendidikan Islam terdiri dari;</w:t>
      </w:r>
    </w:p>
    <w:p w:rsidR="00875A5F" w:rsidRPr="009E0EF4" w:rsidRDefault="00875A5F" w:rsidP="00DD7127">
      <w:pPr>
        <w:pStyle w:val="ListParagraph"/>
        <w:numPr>
          <w:ilvl w:val="1"/>
          <w:numId w:val="42"/>
        </w:numPr>
        <w:autoSpaceDN w:val="0"/>
        <w:spacing w:after="0" w:line="360" w:lineRule="auto"/>
        <w:ind w:left="426"/>
        <w:jc w:val="both"/>
        <w:rPr>
          <w:rFonts w:asciiTheme="majorBidi" w:hAnsiTheme="majorBidi" w:cstheme="majorBidi"/>
          <w:bCs/>
          <w:sz w:val="24"/>
          <w:szCs w:val="24"/>
          <w:lang w:val="id-ID"/>
        </w:rPr>
      </w:pPr>
      <w:r w:rsidRPr="009E0EF4">
        <w:rPr>
          <w:rFonts w:asciiTheme="majorBidi" w:hAnsiTheme="majorBidi" w:cstheme="majorBidi"/>
          <w:bCs/>
          <w:sz w:val="24"/>
          <w:szCs w:val="24"/>
          <w:lang w:val="id-ID"/>
        </w:rPr>
        <w:t>Fungsi Perencanaan</w:t>
      </w:r>
    </w:p>
    <w:p w:rsidR="00875A5F" w:rsidRPr="009E0EF4" w:rsidRDefault="00875A5F" w:rsidP="00DD7127">
      <w:pPr>
        <w:spacing w:after="0" w:line="360" w:lineRule="auto"/>
        <w:ind w:right="-30"/>
        <w:jc w:val="both"/>
        <w:rPr>
          <w:rFonts w:asciiTheme="majorBidi" w:hAnsiTheme="majorBidi" w:cstheme="majorBidi"/>
          <w:bCs/>
          <w:sz w:val="24"/>
          <w:szCs w:val="24"/>
          <w:lang w:val="id-ID"/>
        </w:rPr>
      </w:pPr>
      <w:r w:rsidRPr="009E0EF4">
        <w:rPr>
          <w:rFonts w:asciiTheme="majorBidi" w:hAnsiTheme="majorBidi" w:cstheme="majorBidi"/>
          <w:bCs/>
          <w:sz w:val="24"/>
          <w:szCs w:val="24"/>
          <w:lang w:val="id-ID"/>
        </w:rPr>
        <w:t>Mahdi bin Ibrahim mengemukakan bahwa ada lima perkara penting untuk diperhatikan demi keberhasilan sebuah perencanaan, yaitu:</w:t>
      </w:r>
    </w:p>
    <w:p w:rsidR="00875A5F" w:rsidRPr="009E0EF4" w:rsidRDefault="00875A5F" w:rsidP="00FF6B0A">
      <w:pPr>
        <w:pStyle w:val="ListParagraph"/>
        <w:numPr>
          <w:ilvl w:val="0"/>
          <w:numId w:val="43"/>
        </w:numPr>
        <w:autoSpaceDN w:val="0"/>
        <w:spacing w:after="0" w:line="360" w:lineRule="auto"/>
        <w:ind w:left="426"/>
        <w:jc w:val="both"/>
        <w:rPr>
          <w:rFonts w:asciiTheme="majorBidi" w:hAnsiTheme="majorBidi" w:cstheme="majorBidi"/>
          <w:bCs/>
          <w:sz w:val="24"/>
          <w:szCs w:val="24"/>
          <w:lang w:val="id-ID"/>
        </w:rPr>
      </w:pPr>
      <w:r w:rsidRPr="009E0EF4">
        <w:rPr>
          <w:rFonts w:asciiTheme="majorBidi" w:hAnsiTheme="majorBidi" w:cstheme="majorBidi"/>
          <w:bCs/>
          <w:sz w:val="24"/>
          <w:szCs w:val="24"/>
          <w:lang w:val="id-ID"/>
        </w:rPr>
        <w:t>Ketelitian dan kejelasan dalam membentuk tujuan</w:t>
      </w:r>
    </w:p>
    <w:p w:rsidR="00875A5F" w:rsidRPr="009E0EF4" w:rsidRDefault="00875A5F" w:rsidP="00FF6B0A">
      <w:pPr>
        <w:pStyle w:val="ListParagraph"/>
        <w:numPr>
          <w:ilvl w:val="0"/>
          <w:numId w:val="43"/>
        </w:numPr>
        <w:autoSpaceDN w:val="0"/>
        <w:spacing w:after="0" w:line="360" w:lineRule="auto"/>
        <w:ind w:left="426"/>
        <w:jc w:val="both"/>
        <w:rPr>
          <w:rFonts w:asciiTheme="majorBidi" w:hAnsiTheme="majorBidi" w:cstheme="majorBidi"/>
          <w:bCs/>
          <w:sz w:val="24"/>
          <w:szCs w:val="24"/>
          <w:lang w:val="id-ID"/>
        </w:rPr>
      </w:pPr>
      <w:r w:rsidRPr="009E0EF4">
        <w:rPr>
          <w:rFonts w:asciiTheme="majorBidi" w:hAnsiTheme="majorBidi" w:cstheme="majorBidi"/>
          <w:bCs/>
          <w:sz w:val="24"/>
          <w:szCs w:val="24"/>
          <w:lang w:val="id-ID"/>
        </w:rPr>
        <w:t>Ketepatan waktu dengan tujuan yang hendak dicapai</w:t>
      </w:r>
    </w:p>
    <w:p w:rsidR="00875A5F" w:rsidRPr="009E0EF4" w:rsidRDefault="00875A5F" w:rsidP="00212326">
      <w:pPr>
        <w:pStyle w:val="ListParagraph"/>
        <w:numPr>
          <w:ilvl w:val="0"/>
          <w:numId w:val="43"/>
        </w:numPr>
        <w:autoSpaceDN w:val="0"/>
        <w:spacing w:after="0" w:line="360" w:lineRule="auto"/>
        <w:ind w:left="426" w:right="-30"/>
        <w:jc w:val="both"/>
        <w:rPr>
          <w:rFonts w:asciiTheme="majorBidi" w:hAnsiTheme="majorBidi" w:cstheme="majorBidi"/>
          <w:bCs/>
          <w:sz w:val="24"/>
          <w:szCs w:val="24"/>
          <w:lang w:val="id-ID"/>
        </w:rPr>
      </w:pPr>
      <w:r w:rsidRPr="009E0EF4">
        <w:rPr>
          <w:rFonts w:asciiTheme="majorBidi" w:hAnsiTheme="majorBidi" w:cstheme="majorBidi"/>
          <w:bCs/>
          <w:sz w:val="24"/>
          <w:szCs w:val="24"/>
          <w:lang w:val="id-ID"/>
        </w:rPr>
        <w:t>Keterkaitan antara fase-fase operasional rencana dengan penanggung jawab operasional, agar mereka mengetahui fasefase tersebut dengan tujuan yang hendak dicapai</w:t>
      </w:r>
    </w:p>
    <w:p w:rsidR="00875A5F" w:rsidRPr="009E0EF4" w:rsidRDefault="00875A5F" w:rsidP="00212326">
      <w:pPr>
        <w:pStyle w:val="ListParagraph"/>
        <w:numPr>
          <w:ilvl w:val="0"/>
          <w:numId w:val="43"/>
        </w:numPr>
        <w:autoSpaceDN w:val="0"/>
        <w:spacing w:after="0" w:line="360" w:lineRule="auto"/>
        <w:ind w:left="426" w:right="-30"/>
        <w:jc w:val="both"/>
        <w:rPr>
          <w:rFonts w:asciiTheme="majorBidi" w:hAnsiTheme="majorBidi" w:cstheme="majorBidi"/>
          <w:bCs/>
          <w:sz w:val="24"/>
          <w:szCs w:val="24"/>
          <w:lang w:val="id-ID"/>
        </w:rPr>
      </w:pPr>
      <w:r w:rsidRPr="009E0EF4">
        <w:rPr>
          <w:rFonts w:asciiTheme="majorBidi" w:hAnsiTheme="majorBidi" w:cstheme="majorBidi"/>
          <w:bCs/>
          <w:sz w:val="24"/>
          <w:szCs w:val="24"/>
          <w:lang w:val="id-ID"/>
        </w:rPr>
        <w:t>Perhatian terhadap aspek-aspek amaliah ditinjau dari sisi penerimaan masyarakat, mempertimbangkan perencanaan, kesesuaian perencanaan dengan tim yang bertanggung jawab terhadap operasionalnya atau dengan mitra kerjanya, kemungkinan-kemungkinan yang bisa dicapai, dan kesiapan perencanaan melakukan evaluasi secara terus menerus dalam merealisasikan tujuan</w:t>
      </w:r>
    </w:p>
    <w:p w:rsidR="00FF6B0A" w:rsidRPr="00FF6B0A" w:rsidRDefault="00875A5F" w:rsidP="00DD7127">
      <w:pPr>
        <w:pStyle w:val="ListParagraph"/>
        <w:numPr>
          <w:ilvl w:val="0"/>
          <w:numId w:val="43"/>
        </w:numPr>
        <w:autoSpaceDN w:val="0"/>
        <w:spacing w:after="0" w:line="360" w:lineRule="auto"/>
        <w:ind w:left="426" w:right="421"/>
        <w:jc w:val="both"/>
        <w:rPr>
          <w:rFonts w:asciiTheme="majorBidi" w:hAnsiTheme="majorBidi" w:cstheme="majorBidi"/>
          <w:bCs/>
          <w:sz w:val="24"/>
          <w:szCs w:val="24"/>
          <w:lang w:val="id-ID"/>
        </w:rPr>
      </w:pPr>
      <w:r w:rsidRPr="009E0EF4">
        <w:rPr>
          <w:rFonts w:asciiTheme="majorBidi" w:hAnsiTheme="majorBidi" w:cstheme="majorBidi"/>
          <w:bCs/>
          <w:sz w:val="24"/>
          <w:szCs w:val="24"/>
          <w:lang w:val="id-ID"/>
        </w:rPr>
        <w:t>Kemampuan organisatoris penanggung jawab operasional.</w:t>
      </w:r>
    </w:p>
    <w:p w:rsidR="00875A5F" w:rsidRPr="00DD7127" w:rsidRDefault="00875A5F" w:rsidP="00DD7127">
      <w:pPr>
        <w:pStyle w:val="ListParagraph"/>
        <w:autoSpaceDN w:val="0"/>
        <w:spacing w:after="0" w:line="360" w:lineRule="auto"/>
        <w:ind w:left="426" w:right="421"/>
        <w:jc w:val="both"/>
        <w:rPr>
          <w:rFonts w:asciiTheme="majorBidi" w:hAnsiTheme="majorBidi" w:cstheme="majorBidi"/>
          <w:bCs/>
          <w:sz w:val="10"/>
          <w:szCs w:val="24"/>
          <w:lang w:val="id-ID"/>
        </w:rPr>
      </w:pPr>
      <w:r w:rsidRPr="009E0EF4">
        <w:rPr>
          <w:rFonts w:asciiTheme="majorBidi" w:hAnsiTheme="majorBidi" w:cstheme="majorBidi"/>
          <w:bCs/>
          <w:sz w:val="24"/>
          <w:szCs w:val="24"/>
          <w:lang w:val="id-ID"/>
        </w:rPr>
        <w:t xml:space="preserve"> </w:t>
      </w:r>
    </w:p>
    <w:p w:rsidR="00875A5F" w:rsidRPr="009E0EF4" w:rsidRDefault="00875A5F" w:rsidP="00DD7127">
      <w:pPr>
        <w:pStyle w:val="ListParagraph"/>
        <w:numPr>
          <w:ilvl w:val="1"/>
          <w:numId w:val="42"/>
        </w:numPr>
        <w:autoSpaceDN w:val="0"/>
        <w:spacing w:after="0" w:line="360" w:lineRule="auto"/>
        <w:ind w:left="426"/>
        <w:jc w:val="both"/>
        <w:rPr>
          <w:rFonts w:asciiTheme="majorBidi" w:hAnsiTheme="majorBidi" w:cstheme="majorBidi"/>
          <w:bCs/>
          <w:sz w:val="24"/>
          <w:szCs w:val="24"/>
          <w:lang w:val="id-ID"/>
        </w:rPr>
      </w:pPr>
      <w:r w:rsidRPr="009E0EF4">
        <w:rPr>
          <w:rFonts w:asciiTheme="majorBidi" w:hAnsiTheme="majorBidi" w:cstheme="majorBidi"/>
          <w:bCs/>
          <w:sz w:val="24"/>
          <w:szCs w:val="24"/>
          <w:lang w:val="id-ID"/>
        </w:rPr>
        <w:t>Fungsi Kelembagaan</w:t>
      </w:r>
    </w:p>
    <w:p w:rsidR="00DD7127" w:rsidRDefault="00875A5F" w:rsidP="00DD7127">
      <w:pPr>
        <w:spacing w:after="0" w:line="360" w:lineRule="auto"/>
        <w:ind w:right="-30" w:firstLine="426"/>
        <w:jc w:val="both"/>
        <w:rPr>
          <w:rFonts w:asciiTheme="majorBidi" w:hAnsiTheme="majorBidi" w:cstheme="majorBidi"/>
          <w:bCs/>
          <w:sz w:val="24"/>
          <w:szCs w:val="24"/>
          <w:lang w:val="id-ID"/>
        </w:rPr>
      </w:pPr>
      <w:r w:rsidRPr="009E0EF4">
        <w:rPr>
          <w:rFonts w:asciiTheme="majorBidi" w:hAnsiTheme="majorBidi" w:cstheme="majorBidi"/>
          <w:bCs/>
          <w:sz w:val="24"/>
          <w:szCs w:val="24"/>
          <w:lang w:val="id-ID"/>
        </w:rPr>
        <w:t xml:space="preserve">Kelembagaan/pengorganisasian dimaksudkan untuk mengelompokkan kegiatan-kegiatan yang diperlukan dan bagaimana hubungan antar kegiatan tersebut dalam suatu bentuk struktur organisasi atau institusi. Institusi yang </w:t>
      </w:r>
      <w:r w:rsidRPr="009E0EF4">
        <w:rPr>
          <w:rFonts w:asciiTheme="majorBidi" w:hAnsiTheme="majorBidi" w:cstheme="majorBidi"/>
          <w:bCs/>
          <w:sz w:val="24"/>
          <w:szCs w:val="24"/>
          <w:lang w:val="id-ID"/>
        </w:rPr>
        <w:lastRenderedPageBreak/>
        <w:t>dominan dalam mengelola manajemen suatu pendidikan. Sehingga kegiatan anggota organisasi dapat terlaksana secara efektif dan efisien. Dikatakan efektif kegiatan tersebut terlaksana dengan tepat waktu, dikatakan efisien kegiatan tersebut tepat guna.</w:t>
      </w:r>
    </w:p>
    <w:p w:rsidR="00DD7127" w:rsidRDefault="00875A5F" w:rsidP="00DD7127">
      <w:pPr>
        <w:spacing w:after="0" w:line="360" w:lineRule="auto"/>
        <w:ind w:right="-30" w:firstLine="426"/>
        <w:jc w:val="both"/>
        <w:rPr>
          <w:rFonts w:asciiTheme="majorBidi" w:hAnsiTheme="majorBidi" w:cstheme="majorBidi"/>
          <w:bCs/>
          <w:sz w:val="24"/>
          <w:szCs w:val="24"/>
          <w:lang w:val="id-ID"/>
        </w:rPr>
      </w:pPr>
      <w:r w:rsidRPr="009E0EF4">
        <w:rPr>
          <w:rFonts w:asciiTheme="majorBidi" w:hAnsiTheme="majorBidi" w:cstheme="majorBidi"/>
          <w:bCs/>
          <w:sz w:val="24"/>
          <w:szCs w:val="24"/>
          <w:lang w:val="id-ID"/>
        </w:rPr>
        <w:t>Ajaran Islam senantiasa mendorong para pemeluknya untuk melakukan segala sesuatu secara terorganisir dengan rapi, sebab bisa jadi suatu kebenaran yang tidak terorganisir dengan rapi akan dengan mudah bisa diluluhlantakan oleh kebathilan yang tersusun rapi.</w:t>
      </w:r>
    </w:p>
    <w:p w:rsidR="00875A5F" w:rsidRPr="009E0EF4" w:rsidRDefault="00875A5F" w:rsidP="00DD7127">
      <w:pPr>
        <w:spacing w:after="0" w:line="360" w:lineRule="auto"/>
        <w:ind w:right="-30" w:firstLine="426"/>
        <w:jc w:val="both"/>
        <w:rPr>
          <w:rFonts w:asciiTheme="majorBidi" w:hAnsiTheme="majorBidi" w:cstheme="majorBidi"/>
          <w:bCs/>
          <w:sz w:val="24"/>
          <w:szCs w:val="24"/>
          <w:lang w:val="id-ID"/>
        </w:rPr>
      </w:pPr>
      <w:r w:rsidRPr="009E0EF4">
        <w:rPr>
          <w:rFonts w:asciiTheme="majorBidi" w:hAnsiTheme="majorBidi" w:cstheme="majorBidi"/>
          <w:bCs/>
          <w:sz w:val="24"/>
          <w:szCs w:val="24"/>
          <w:lang w:val="id-ID"/>
        </w:rPr>
        <w:t>Menurut Terry pengorganisasian merupakan kegiatan dasar dari manajemen dilaksnakan untuk mengatur seluruh sumbersumber yang dibutuhkan termasuk unsur manusia, sehingga pekerjaan dapat diselesaikan dengan sukses.</w:t>
      </w:r>
    </w:p>
    <w:p w:rsidR="00875A5F" w:rsidRPr="009E0EF4" w:rsidRDefault="00875A5F" w:rsidP="00DD7127">
      <w:pPr>
        <w:pStyle w:val="ListParagraph"/>
        <w:numPr>
          <w:ilvl w:val="1"/>
          <w:numId w:val="42"/>
        </w:numPr>
        <w:autoSpaceDN w:val="0"/>
        <w:spacing w:after="0" w:line="360" w:lineRule="auto"/>
        <w:ind w:left="426"/>
        <w:jc w:val="both"/>
        <w:rPr>
          <w:rFonts w:asciiTheme="majorBidi" w:hAnsiTheme="majorBidi" w:cstheme="majorBidi"/>
          <w:bCs/>
          <w:sz w:val="24"/>
          <w:szCs w:val="24"/>
          <w:lang w:val="id-ID"/>
        </w:rPr>
      </w:pPr>
      <w:r w:rsidRPr="009E0EF4">
        <w:rPr>
          <w:rFonts w:asciiTheme="majorBidi" w:hAnsiTheme="majorBidi" w:cstheme="majorBidi"/>
          <w:bCs/>
          <w:sz w:val="24"/>
          <w:szCs w:val="24"/>
          <w:lang w:val="id-ID"/>
        </w:rPr>
        <w:t>Fungsi Pelaksanaan</w:t>
      </w:r>
    </w:p>
    <w:p w:rsidR="00875A5F" w:rsidRPr="009E0EF4" w:rsidRDefault="00875A5F" w:rsidP="00DD7127">
      <w:pPr>
        <w:spacing w:after="0" w:line="360" w:lineRule="auto"/>
        <w:ind w:right="-30" w:firstLine="426"/>
        <w:jc w:val="both"/>
        <w:rPr>
          <w:rFonts w:asciiTheme="majorBidi" w:hAnsiTheme="majorBidi" w:cstheme="majorBidi"/>
          <w:bCs/>
          <w:sz w:val="24"/>
          <w:szCs w:val="24"/>
          <w:lang w:val="id-ID"/>
        </w:rPr>
      </w:pPr>
      <w:r w:rsidRPr="009E0EF4">
        <w:rPr>
          <w:rFonts w:asciiTheme="majorBidi" w:hAnsiTheme="majorBidi" w:cstheme="majorBidi"/>
          <w:bCs/>
          <w:sz w:val="24"/>
          <w:szCs w:val="24"/>
          <w:lang w:val="id-ID"/>
        </w:rPr>
        <w:t>Pelaksanaan merupakan kerja, atau usaha untuk mewujudkan tujuan dari rencana yang telah dibuat/disusun.</w:t>
      </w:r>
    </w:p>
    <w:p w:rsidR="00875A5F" w:rsidRPr="009E0EF4" w:rsidRDefault="00875A5F" w:rsidP="00DD7127">
      <w:pPr>
        <w:pStyle w:val="ListParagraph"/>
        <w:numPr>
          <w:ilvl w:val="1"/>
          <w:numId w:val="42"/>
        </w:numPr>
        <w:autoSpaceDN w:val="0"/>
        <w:spacing w:after="0" w:line="360" w:lineRule="auto"/>
        <w:ind w:left="426"/>
        <w:jc w:val="both"/>
        <w:rPr>
          <w:rFonts w:asciiTheme="majorBidi" w:hAnsiTheme="majorBidi" w:cstheme="majorBidi"/>
          <w:bCs/>
          <w:sz w:val="24"/>
          <w:szCs w:val="24"/>
          <w:lang w:val="id-ID"/>
        </w:rPr>
      </w:pPr>
      <w:r w:rsidRPr="009E0EF4">
        <w:rPr>
          <w:rFonts w:asciiTheme="majorBidi" w:hAnsiTheme="majorBidi" w:cstheme="majorBidi"/>
          <w:bCs/>
          <w:sz w:val="24"/>
          <w:szCs w:val="24"/>
          <w:lang w:val="id-ID"/>
        </w:rPr>
        <w:t>Fungsi Pengawasan</w:t>
      </w:r>
    </w:p>
    <w:p w:rsidR="00875A5F" w:rsidRPr="009E0EF4" w:rsidRDefault="00875A5F" w:rsidP="00DD7127">
      <w:pPr>
        <w:spacing w:after="0" w:line="360" w:lineRule="auto"/>
        <w:ind w:right="-30" w:firstLine="426"/>
        <w:jc w:val="both"/>
        <w:rPr>
          <w:rFonts w:asciiTheme="majorBidi" w:hAnsiTheme="majorBidi" w:cstheme="majorBidi"/>
          <w:bCs/>
          <w:sz w:val="24"/>
          <w:szCs w:val="24"/>
          <w:lang w:val="id-ID"/>
        </w:rPr>
      </w:pPr>
      <w:r w:rsidRPr="009E0EF4">
        <w:rPr>
          <w:rFonts w:asciiTheme="majorBidi" w:hAnsiTheme="majorBidi" w:cstheme="majorBidi"/>
          <w:bCs/>
          <w:sz w:val="24"/>
          <w:szCs w:val="24"/>
          <w:lang w:val="id-ID"/>
        </w:rPr>
        <w:t>Pengawasan merupakan tugas yang melekat pada setiap pimpinan sehingga disebut sebagai pengawasan melekat (waskat). Tujuan pengendalian organisasi adalah agar pelaksanaan tugas dan fungsi setiap komponen organisasi sesuai dengan rencana dan program yang telah ditetapkan. Biasanya di dalam pelaksanaan rencana tidak bersifat kaku karena dalam kurun waktu kegiatan dapat dilakukan evaluasi dan revisi/penyesuaian rencana program dengan perkembangan kondisi yang terjadi.</w:t>
      </w:r>
    </w:p>
    <w:p w:rsidR="00FF6B0A" w:rsidRDefault="00FF6B0A" w:rsidP="005C20E1">
      <w:pPr>
        <w:spacing w:line="360" w:lineRule="auto"/>
        <w:ind w:right="846" w:firstLine="720"/>
        <w:jc w:val="both"/>
        <w:rPr>
          <w:rFonts w:asciiTheme="majorBidi" w:hAnsiTheme="majorBidi" w:cstheme="majorBidi"/>
          <w:b/>
          <w:bCs/>
          <w:sz w:val="24"/>
          <w:szCs w:val="24"/>
        </w:rPr>
      </w:pPr>
    </w:p>
    <w:p w:rsidR="00302312" w:rsidRDefault="00302312">
      <w:pPr>
        <w:rPr>
          <w:rFonts w:asciiTheme="majorBidi" w:hAnsiTheme="majorBidi" w:cstheme="majorBidi"/>
          <w:b/>
          <w:bCs/>
          <w:sz w:val="24"/>
          <w:szCs w:val="24"/>
          <w:lang w:val="id-ID"/>
        </w:rPr>
      </w:pPr>
      <w:r>
        <w:rPr>
          <w:rFonts w:asciiTheme="majorBidi" w:hAnsiTheme="majorBidi" w:cstheme="majorBidi"/>
          <w:b/>
          <w:bCs/>
          <w:sz w:val="24"/>
          <w:szCs w:val="24"/>
          <w:lang w:val="id-ID"/>
        </w:rPr>
        <w:br w:type="page"/>
      </w:r>
    </w:p>
    <w:p w:rsidR="00875A5F" w:rsidRPr="009E0EF4" w:rsidRDefault="00875A5F" w:rsidP="00DD7127">
      <w:pPr>
        <w:spacing w:after="0" w:line="360" w:lineRule="auto"/>
        <w:ind w:right="846"/>
        <w:jc w:val="both"/>
        <w:rPr>
          <w:rFonts w:asciiTheme="majorBidi" w:hAnsiTheme="majorBidi" w:cstheme="majorBidi"/>
          <w:b/>
          <w:sz w:val="24"/>
          <w:szCs w:val="24"/>
          <w:lang w:val="id-ID"/>
        </w:rPr>
      </w:pPr>
      <w:r w:rsidRPr="009E0EF4">
        <w:rPr>
          <w:rFonts w:asciiTheme="majorBidi" w:hAnsiTheme="majorBidi" w:cstheme="majorBidi"/>
          <w:b/>
          <w:bCs/>
          <w:sz w:val="24"/>
          <w:szCs w:val="24"/>
          <w:lang w:val="id-ID"/>
        </w:rPr>
        <w:lastRenderedPageBreak/>
        <w:t>KESIMPULAN</w:t>
      </w:r>
    </w:p>
    <w:p w:rsidR="00875A5F" w:rsidRPr="009E0EF4" w:rsidRDefault="00875A5F" w:rsidP="00DD7127">
      <w:pPr>
        <w:spacing w:after="0" w:line="360" w:lineRule="auto"/>
        <w:ind w:right="-30" w:firstLine="720"/>
        <w:jc w:val="both"/>
        <w:rPr>
          <w:rFonts w:asciiTheme="majorBidi" w:hAnsiTheme="majorBidi" w:cstheme="majorBidi"/>
          <w:sz w:val="24"/>
          <w:szCs w:val="24"/>
          <w:lang w:val="id-ID"/>
        </w:rPr>
      </w:pPr>
      <w:r w:rsidRPr="009E0EF4">
        <w:rPr>
          <w:rFonts w:asciiTheme="majorBidi" w:hAnsiTheme="majorBidi" w:cstheme="majorBidi"/>
          <w:sz w:val="24"/>
          <w:szCs w:val="24"/>
          <w:lang w:val="id-ID"/>
        </w:rPr>
        <w:t>Epistemologi sebagai landasan metodelogi pengembangan ilmu pengetahuan, pendidikan islam sebagai paradigma ilmu, merupakan suatu prinsip, sturktur metodelogi, dan objek yang memiliki karakteristik epistemologi ilmu islami. Karenanya pendidikan islam, memiliki kedudukan yang berhadapan dengan pendidikan ilmu non islami baik secara empiric ataupun rasio. keduanya memiliki kerangka keilmuan yang tidak berbeda dengan yang dimiliki oleh ilmu pendidikan pada umumnya. Hanya saja dalan ilmu pendidikan islam kerangka keilmuannya (bangunan epistemologi) didasarkan pada konsep wahyu. Jadi, wahyu sebagai dasar berpijak dalam membangun sebuah paradigma ilmu pengetahuan pendidikan islam dan manajajemen pendidikan islam sehingga dengan dalam pengembangan disiplin ilmu pengetahuan bisa terus berjalan terlebih dalam pendidikan manajemen pendidikan islam yang masih perlu pengembangan ilmu.</w:t>
      </w:r>
    </w:p>
    <w:p w:rsidR="00875A5F" w:rsidRPr="009E0EF4" w:rsidRDefault="00875A5F" w:rsidP="00FF6B0A">
      <w:pPr>
        <w:spacing w:line="360" w:lineRule="auto"/>
        <w:ind w:right="-30" w:firstLine="720"/>
        <w:jc w:val="both"/>
        <w:rPr>
          <w:rFonts w:asciiTheme="majorBidi" w:hAnsiTheme="majorBidi" w:cstheme="majorBidi"/>
          <w:sz w:val="24"/>
          <w:szCs w:val="24"/>
          <w:lang w:val="id-ID"/>
        </w:rPr>
      </w:pPr>
      <w:r w:rsidRPr="009E0EF4">
        <w:rPr>
          <w:rFonts w:asciiTheme="majorBidi" w:hAnsiTheme="majorBidi" w:cstheme="majorBidi"/>
          <w:sz w:val="24"/>
          <w:szCs w:val="24"/>
          <w:lang w:val="id-ID"/>
        </w:rPr>
        <w:t>Dengan mengguanakan epistemologi sebagai metode pengembangan ilmu pengetahuan ini memudahkan dalam mencapai tujuan yaitu pengembangan ilmu pengetahuan, misalnya jurusan manajemen pendidikan islam sendiri merupakan buah dari proses pengembangan ilmu pengetahuan. Yang mana menadukan antara manajemen, pendidikan yang bernuansa islami.</w:t>
      </w:r>
    </w:p>
    <w:p w:rsidR="00FF6B0A" w:rsidRDefault="00FF6B0A">
      <w:pPr>
        <w:rPr>
          <w:rFonts w:asciiTheme="majorBidi" w:hAnsiTheme="majorBidi" w:cstheme="majorBidi"/>
          <w:b/>
          <w:sz w:val="24"/>
          <w:szCs w:val="24"/>
          <w:lang w:val="id-ID"/>
        </w:rPr>
      </w:pPr>
      <w:r>
        <w:rPr>
          <w:rFonts w:asciiTheme="majorBidi" w:hAnsiTheme="majorBidi" w:cstheme="majorBidi"/>
          <w:b/>
          <w:sz w:val="24"/>
          <w:szCs w:val="24"/>
          <w:lang w:val="id-ID"/>
        </w:rPr>
        <w:br w:type="page"/>
      </w:r>
    </w:p>
    <w:p w:rsidR="00875A5F" w:rsidRPr="009E0EF4" w:rsidRDefault="00875A5F" w:rsidP="005C20E1">
      <w:pPr>
        <w:spacing w:before="207" w:line="360" w:lineRule="auto"/>
        <w:ind w:left="924" w:right="1014"/>
        <w:jc w:val="center"/>
        <w:rPr>
          <w:rFonts w:asciiTheme="majorBidi" w:hAnsiTheme="majorBidi" w:cstheme="majorBidi"/>
          <w:b/>
          <w:sz w:val="24"/>
          <w:szCs w:val="24"/>
          <w:lang w:val="id-ID"/>
        </w:rPr>
      </w:pPr>
      <w:r w:rsidRPr="009E0EF4">
        <w:rPr>
          <w:rFonts w:asciiTheme="majorBidi" w:hAnsiTheme="majorBidi" w:cstheme="majorBidi"/>
          <w:b/>
          <w:sz w:val="24"/>
          <w:szCs w:val="24"/>
          <w:lang w:val="id-ID"/>
        </w:rPr>
        <w:lastRenderedPageBreak/>
        <w:t>DAFTAR</w:t>
      </w:r>
      <w:r w:rsidRPr="009E0EF4">
        <w:rPr>
          <w:rFonts w:asciiTheme="majorBidi" w:hAnsiTheme="majorBidi" w:cstheme="majorBidi"/>
          <w:b/>
          <w:spacing w:val="-4"/>
          <w:sz w:val="24"/>
          <w:szCs w:val="24"/>
          <w:lang w:val="id-ID"/>
        </w:rPr>
        <w:t xml:space="preserve"> </w:t>
      </w:r>
      <w:r w:rsidRPr="009E0EF4">
        <w:rPr>
          <w:rFonts w:asciiTheme="majorBidi" w:hAnsiTheme="majorBidi" w:cstheme="majorBidi"/>
          <w:b/>
          <w:sz w:val="24"/>
          <w:szCs w:val="24"/>
          <w:lang w:val="id-ID"/>
        </w:rPr>
        <w:t>PUSTAKA</w:t>
      </w:r>
    </w:p>
    <w:p w:rsidR="00875A5F" w:rsidRPr="009E0EF4" w:rsidRDefault="00875A5F" w:rsidP="00DD7127">
      <w:pPr>
        <w:spacing w:after="0" w:line="360" w:lineRule="auto"/>
        <w:ind w:left="567" w:right="112" w:hanging="577"/>
        <w:rPr>
          <w:rFonts w:asciiTheme="majorBidi" w:hAnsiTheme="majorBidi" w:cstheme="majorBidi"/>
          <w:color w:val="000000"/>
          <w:sz w:val="24"/>
          <w:szCs w:val="24"/>
          <w:lang w:val="id-ID"/>
        </w:rPr>
      </w:pPr>
      <w:r w:rsidRPr="009E0EF4">
        <w:rPr>
          <w:rFonts w:asciiTheme="majorBidi" w:hAnsiTheme="majorBidi" w:cstheme="majorBidi"/>
          <w:color w:val="000000"/>
          <w:sz w:val="24"/>
          <w:szCs w:val="24"/>
          <w:lang w:val="id-ID"/>
        </w:rPr>
        <w:t>Al-Attas, Syed Muhamad al-Naquib. 1995. Islam dan Filsafat Sains (Islam and The Philosophy of Science). Terj. Saiful Muzani, Bandung: Mizan.</w:t>
      </w:r>
    </w:p>
    <w:p w:rsidR="00875A5F" w:rsidRPr="009E0EF4" w:rsidRDefault="00875A5F" w:rsidP="00DD7127">
      <w:pPr>
        <w:spacing w:after="0" w:line="360" w:lineRule="auto"/>
        <w:ind w:left="567" w:right="112" w:hanging="577"/>
        <w:rPr>
          <w:rFonts w:asciiTheme="majorBidi" w:hAnsiTheme="majorBidi" w:cstheme="majorBidi"/>
          <w:color w:val="000000"/>
          <w:sz w:val="24"/>
          <w:szCs w:val="24"/>
          <w:lang w:val="id-ID"/>
        </w:rPr>
      </w:pPr>
      <w:r w:rsidRPr="009E0EF4">
        <w:rPr>
          <w:rFonts w:asciiTheme="majorBidi" w:hAnsiTheme="majorBidi" w:cstheme="majorBidi"/>
          <w:color w:val="000000"/>
          <w:sz w:val="24"/>
          <w:szCs w:val="24"/>
          <w:lang w:val="id-ID"/>
        </w:rPr>
        <w:t>Junaedi, Mahfud. 2019. Paradigma Baru Filsafat Pendidikan Islam Jakarta: Prenadamedia Group.</w:t>
      </w:r>
    </w:p>
    <w:p w:rsidR="00875A5F" w:rsidRPr="009E0EF4" w:rsidRDefault="00875A5F" w:rsidP="00DD7127">
      <w:pPr>
        <w:spacing w:after="0" w:line="360" w:lineRule="auto"/>
        <w:ind w:left="567" w:right="112" w:hanging="577"/>
        <w:rPr>
          <w:rFonts w:asciiTheme="majorBidi" w:hAnsiTheme="majorBidi" w:cstheme="majorBidi"/>
          <w:color w:val="000000"/>
          <w:sz w:val="24"/>
          <w:szCs w:val="24"/>
          <w:lang w:val="id-ID"/>
        </w:rPr>
      </w:pPr>
      <w:r w:rsidRPr="009E0EF4">
        <w:rPr>
          <w:rFonts w:asciiTheme="majorBidi" w:hAnsiTheme="majorBidi" w:cstheme="majorBidi"/>
          <w:color w:val="000000"/>
          <w:sz w:val="24"/>
          <w:szCs w:val="24"/>
          <w:lang w:val="id-ID"/>
        </w:rPr>
        <w:t>Suharto, Toto. 2016, Filsafat Pendidikan Islam, Yogyakarta: AR-Ruzz Media.</w:t>
      </w:r>
    </w:p>
    <w:p w:rsidR="00875A5F" w:rsidRPr="009E0EF4" w:rsidRDefault="00875A5F" w:rsidP="00DD7127">
      <w:pPr>
        <w:spacing w:after="0" w:line="360" w:lineRule="auto"/>
        <w:ind w:left="567" w:right="112" w:hanging="577"/>
        <w:rPr>
          <w:rFonts w:asciiTheme="majorBidi" w:hAnsiTheme="majorBidi" w:cstheme="majorBidi"/>
          <w:color w:val="000000"/>
          <w:sz w:val="24"/>
          <w:szCs w:val="24"/>
          <w:lang w:val="id-ID"/>
        </w:rPr>
      </w:pPr>
      <w:r w:rsidRPr="009E0EF4">
        <w:rPr>
          <w:rFonts w:asciiTheme="majorBidi" w:hAnsiTheme="majorBidi" w:cstheme="majorBidi"/>
          <w:color w:val="000000"/>
          <w:sz w:val="24"/>
          <w:szCs w:val="24"/>
          <w:lang w:val="id-ID"/>
        </w:rPr>
        <w:t>S.Sauriasumantri, Jujun. 1995. Filsafat Ilmu Sebuah Pengantar Populer, Jakarta: Pustaka Sinar harapan.1995 Ilmu dalam Perspektif. Jakarta: Pustaka Sinar harapan.</w:t>
      </w:r>
    </w:p>
    <w:p w:rsidR="00875A5F" w:rsidRPr="009E0EF4" w:rsidRDefault="00875A5F" w:rsidP="00DD7127">
      <w:pPr>
        <w:spacing w:after="0" w:line="360" w:lineRule="auto"/>
        <w:ind w:left="567" w:right="112" w:hanging="577"/>
        <w:rPr>
          <w:rFonts w:asciiTheme="majorBidi" w:hAnsiTheme="majorBidi" w:cstheme="majorBidi"/>
          <w:color w:val="000000"/>
          <w:sz w:val="24"/>
          <w:szCs w:val="24"/>
          <w:lang w:val="id-ID"/>
        </w:rPr>
      </w:pPr>
      <w:r w:rsidRPr="009E0EF4">
        <w:rPr>
          <w:rFonts w:asciiTheme="majorBidi" w:hAnsiTheme="majorBidi" w:cstheme="majorBidi"/>
          <w:color w:val="000000"/>
          <w:sz w:val="24"/>
          <w:szCs w:val="24"/>
          <w:lang w:val="id-ID"/>
        </w:rPr>
        <w:t>Syarif, M.M. Para Filsuf Muslim, Bandung: Mizan, t.th.</w:t>
      </w:r>
    </w:p>
    <w:p w:rsidR="00875A5F" w:rsidRPr="009E0EF4" w:rsidRDefault="00875A5F" w:rsidP="00DD7127">
      <w:pPr>
        <w:spacing w:after="0" w:line="360" w:lineRule="auto"/>
        <w:ind w:left="567" w:right="112" w:hanging="577"/>
        <w:rPr>
          <w:rFonts w:asciiTheme="majorBidi" w:hAnsiTheme="majorBidi" w:cstheme="majorBidi"/>
          <w:color w:val="000000"/>
          <w:sz w:val="24"/>
          <w:szCs w:val="24"/>
          <w:lang w:val="id-ID"/>
        </w:rPr>
      </w:pPr>
      <w:r w:rsidRPr="009E0EF4">
        <w:rPr>
          <w:rFonts w:asciiTheme="majorBidi" w:hAnsiTheme="majorBidi" w:cstheme="majorBidi"/>
          <w:color w:val="000000"/>
          <w:sz w:val="24"/>
          <w:szCs w:val="24"/>
          <w:lang w:val="id-ID"/>
        </w:rPr>
        <w:t>Simuh, “Pembidangan Ilmu Agama Islam” dalam perbandingan ilmu agama islam di Indonesia, Yogyakarta: Balai Penelitian IAIN Sunan Kalijaga,1995.</w:t>
      </w:r>
    </w:p>
    <w:p w:rsidR="00875A5F" w:rsidRPr="009E0EF4" w:rsidRDefault="00875A5F" w:rsidP="00DD7127">
      <w:pPr>
        <w:spacing w:after="0" w:line="360" w:lineRule="auto"/>
        <w:ind w:left="567" w:right="112" w:hanging="577"/>
        <w:rPr>
          <w:rFonts w:asciiTheme="majorBidi" w:hAnsiTheme="majorBidi" w:cstheme="majorBidi"/>
          <w:color w:val="000000"/>
          <w:sz w:val="24"/>
          <w:szCs w:val="24"/>
          <w:lang w:val="id-ID"/>
        </w:rPr>
      </w:pPr>
      <w:r w:rsidRPr="009E0EF4">
        <w:rPr>
          <w:rFonts w:asciiTheme="majorBidi" w:hAnsiTheme="majorBidi" w:cstheme="majorBidi"/>
          <w:color w:val="000000"/>
          <w:sz w:val="24"/>
          <w:szCs w:val="24"/>
          <w:lang w:val="id-ID"/>
        </w:rPr>
        <w:t>Thoha, Mohammad. 2016. Manajemen Pendidikan islam konsep tual dan operasional, Surabaya: Pustaka Radja.</w:t>
      </w:r>
    </w:p>
    <w:p w:rsidR="00875A5F" w:rsidRPr="009E0EF4" w:rsidRDefault="00875A5F" w:rsidP="00DD7127">
      <w:pPr>
        <w:spacing w:after="0" w:line="360" w:lineRule="auto"/>
        <w:ind w:left="567" w:right="112" w:hanging="577"/>
        <w:rPr>
          <w:rFonts w:asciiTheme="majorBidi" w:hAnsiTheme="majorBidi" w:cstheme="majorBidi"/>
          <w:color w:val="000000"/>
          <w:sz w:val="24"/>
          <w:szCs w:val="24"/>
          <w:lang w:val="id-ID"/>
        </w:rPr>
      </w:pPr>
      <w:r w:rsidRPr="009E0EF4">
        <w:rPr>
          <w:rFonts w:asciiTheme="majorBidi" w:hAnsiTheme="majorBidi" w:cstheme="majorBidi"/>
          <w:color w:val="000000"/>
          <w:sz w:val="24"/>
          <w:szCs w:val="24"/>
          <w:lang w:val="id-ID"/>
        </w:rPr>
        <w:t>The Encyclopedia Americana‟ (New York: Americana Corp, 1978)</w:t>
      </w:r>
    </w:p>
    <w:p w:rsidR="00875A5F" w:rsidRPr="009E0EF4" w:rsidRDefault="00875A5F" w:rsidP="00DD7127">
      <w:pPr>
        <w:spacing w:after="0" w:line="360" w:lineRule="auto"/>
        <w:ind w:left="567" w:right="112" w:hanging="577"/>
        <w:rPr>
          <w:rFonts w:asciiTheme="majorBidi" w:hAnsiTheme="majorBidi" w:cstheme="majorBidi"/>
          <w:color w:val="000000"/>
          <w:sz w:val="24"/>
          <w:szCs w:val="24"/>
          <w:lang w:val="id-ID"/>
        </w:rPr>
      </w:pPr>
      <w:r w:rsidRPr="009E0EF4">
        <w:rPr>
          <w:rFonts w:asciiTheme="majorBidi" w:hAnsiTheme="majorBidi" w:cstheme="majorBidi"/>
          <w:color w:val="000000"/>
          <w:sz w:val="24"/>
          <w:szCs w:val="24"/>
          <w:lang w:val="id-ID"/>
        </w:rPr>
        <w:t>Terry, George 2003. Prinsip-prinsip Manajemen, Bumi Aksara. Jakarta, 2003.</w:t>
      </w:r>
    </w:p>
    <w:p w:rsidR="00F52430" w:rsidRPr="00DD7127" w:rsidRDefault="00875A5F" w:rsidP="00DD7127">
      <w:pPr>
        <w:spacing w:after="0" w:line="360" w:lineRule="auto"/>
        <w:ind w:left="567" w:right="112" w:hanging="577"/>
        <w:rPr>
          <w:rFonts w:asciiTheme="majorBidi" w:hAnsiTheme="majorBidi" w:cstheme="majorBidi"/>
          <w:sz w:val="24"/>
          <w:szCs w:val="24"/>
          <w:lang w:val="sv-SE"/>
        </w:rPr>
        <w:sectPr w:rsidR="00F52430" w:rsidRPr="00DD7127" w:rsidSect="000A0DD6">
          <w:headerReference w:type="default" r:id="rId9"/>
          <w:footerReference w:type="default" r:id="rId10"/>
          <w:pgSz w:w="10319" w:h="14572" w:code="13"/>
          <w:pgMar w:top="1701" w:right="1134" w:bottom="1418" w:left="1701" w:header="709" w:footer="709" w:gutter="0"/>
          <w:pgNumType w:start="114"/>
          <w:cols w:space="708"/>
          <w:docGrid w:linePitch="360"/>
        </w:sectPr>
      </w:pPr>
      <w:r w:rsidRPr="009E0EF4">
        <w:rPr>
          <w:rFonts w:asciiTheme="majorBidi" w:hAnsiTheme="majorBidi" w:cstheme="majorBidi"/>
          <w:color w:val="000000"/>
          <w:sz w:val="24"/>
          <w:szCs w:val="24"/>
          <w:lang w:val="id-ID"/>
        </w:rPr>
        <w:t>Septuri, Konsep Manajemen Pendidikan Islam: Sebuah Analisis Aspek Ontologi. (2016), Epistemologi, dan Aksiologi Konsep Manajemen Pendidikan Islam. (Alidarah:2017 Jurnal Kependidikan Islam). Vol 6, No 1.</w:t>
      </w:r>
    </w:p>
    <w:p w:rsidR="001B3068" w:rsidRPr="00571755" w:rsidRDefault="001B3068" w:rsidP="00DD7127">
      <w:pPr>
        <w:spacing w:line="360" w:lineRule="auto"/>
        <w:jc w:val="both"/>
        <w:rPr>
          <w:rFonts w:asciiTheme="majorBidi" w:hAnsiTheme="majorBidi" w:cstheme="majorBidi"/>
          <w:sz w:val="24"/>
          <w:szCs w:val="24"/>
        </w:rPr>
      </w:pPr>
    </w:p>
    <w:sectPr w:rsidR="001B3068" w:rsidRPr="00571755" w:rsidSect="00D30892">
      <w:headerReference w:type="default" r:id="rId11"/>
      <w:pgSz w:w="12240" w:h="15840"/>
      <w:pgMar w:top="1701" w:right="1134"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5EA2" w:rsidRDefault="007E5EA2" w:rsidP="001B3068">
      <w:pPr>
        <w:spacing w:after="0" w:line="240" w:lineRule="auto"/>
      </w:pPr>
      <w:r>
        <w:separator/>
      </w:r>
    </w:p>
  </w:endnote>
  <w:endnote w:type="continuationSeparator" w:id="0">
    <w:p w:rsidR="007E5EA2" w:rsidRDefault="007E5EA2" w:rsidP="001B3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5860066"/>
      <w:docPartObj>
        <w:docPartGallery w:val="Page Numbers (Bottom of Page)"/>
        <w:docPartUnique/>
      </w:docPartObj>
    </w:sdtPr>
    <w:sdtEndPr>
      <w:rPr>
        <w:rFonts w:ascii="Times New Roman" w:hAnsi="Times New Roman" w:cs="Times New Roman"/>
        <w:noProof/>
        <w:sz w:val="24"/>
        <w:szCs w:val="24"/>
      </w:rPr>
    </w:sdtEndPr>
    <w:sdtContent>
      <w:p w:rsidR="00550EE0" w:rsidRPr="000A0DD6" w:rsidRDefault="00550EE0">
        <w:pPr>
          <w:pStyle w:val="Footer"/>
          <w:jc w:val="center"/>
          <w:rPr>
            <w:rFonts w:ascii="Times New Roman" w:hAnsi="Times New Roman" w:cs="Times New Roman"/>
            <w:sz w:val="24"/>
            <w:szCs w:val="24"/>
          </w:rPr>
        </w:pPr>
        <w:r w:rsidRPr="000A0DD6">
          <w:rPr>
            <w:rFonts w:ascii="Times New Roman" w:hAnsi="Times New Roman" w:cs="Times New Roman"/>
            <w:sz w:val="24"/>
            <w:szCs w:val="24"/>
          </w:rPr>
          <w:fldChar w:fldCharType="begin"/>
        </w:r>
        <w:r w:rsidRPr="000A0DD6">
          <w:rPr>
            <w:rFonts w:ascii="Times New Roman" w:hAnsi="Times New Roman" w:cs="Times New Roman"/>
            <w:sz w:val="24"/>
            <w:szCs w:val="24"/>
          </w:rPr>
          <w:instrText xml:space="preserve"> PAGE   \* MERGEFORMAT </w:instrText>
        </w:r>
        <w:r w:rsidRPr="000A0DD6">
          <w:rPr>
            <w:rFonts w:ascii="Times New Roman" w:hAnsi="Times New Roman" w:cs="Times New Roman"/>
            <w:sz w:val="24"/>
            <w:szCs w:val="24"/>
          </w:rPr>
          <w:fldChar w:fldCharType="separate"/>
        </w:r>
        <w:r w:rsidRPr="000A0DD6">
          <w:rPr>
            <w:rFonts w:ascii="Times New Roman" w:hAnsi="Times New Roman" w:cs="Times New Roman"/>
            <w:noProof/>
            <w:sz w:val="24"/>
            <w:szCs w:val="24"/>
          </w:rPr>
          <w:t>2</w:t>
        </w:r>
        <w:r w:rsidRPr="000A0DD6">
          <w:rPr>
            <w:rFonts w:ascii="Times New Roman" w:hAnsi="Times New Roman" w:cs="Times New Roman"/>
            <w:noProof/>
            <w:sz w:val="24"/>
            <w:szCs w:val="24"/>
          </w:rPr>
          <w:fldChar w:fldCharType="end"/>
        </w:r>
      </w:p>
    </w:sdtContent>
  </w:sdt>
  <w:p w:rsidR="00550EE0" w:rsidRPr="000A0DD6" w:rsidRDefault="00550EE0">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5EA2" w:rsidRDefault="007E5EA2" w:rsidP="001B3068">
      <w:pPr>
        <w:spacing w:after="0" w:line="240" w:lineRule="auto"/>
      </w:pPr>
      <w:r>
        <w:separator/>
      </w:r>
    </w:p>
  </w:footnote>
  <w:footnote w:type="continuationSeparator" w:id="0">
    <w:p w:rsidR="007E5EA2" w:rsidRDefault="007E5EA2" w:rsidP="001B3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0EE0" w:rsidRPr="00B82A98" w:rsidRDefault="00550EE0" w:rsidP="00C96037">
    <w:pPr>
      <w:pStyle w:val="Header"/>
      <w:tabs>
        <w:tab w:val="clear" w:pos="9360"/>
        <w:tab w:val="right" w:pos="8505"/>
      </w:tabs>
      <w:ind w:right="-567"/>
      <w:jc w:val="right"/>
      <w:rPr>
        <w:rFonts w:asciiTheme="majorBidi" w:hAnsiTheme="majorBidi" w:cstheme="majorBidi"/>
        <w:sz w:val="24"/>
        <w:szCs w:val="24"/>
      </w:rPr>
    </w:pPr>
    <w:r w:rsidRPr="00B247CA">
      <w:rPr>
        <w:rFonts w:asciiTheme="majorBidi" w:hAnsiTheme="majorBidi" w:cstheme="majorBidi"/>
        <w:b/>
        <w:bCs/>
        <w:color w:val="C00000"/>
        <w:sz w:val="24"/>
        <w:szCs w:val="24"/>
      </w:rPr>
      <w:t>AN-</w:t>
    </w:r>
    <w:proofErr w:type="gramStart"/>
    <w:r w:rsidRPr="00B247CA">
      <w:rPr>
        <w:rFonts w:asciiTheme="majorBidi" w:hAnsiTheme="majorBidi" w:cstheme="majorBidi"/>
        <w:b/>
        <w:bCs/>
        <w:color w:val="C00000"/>
        <w:sz w:val="24"/>
        <w:szCs w:val="24"/>
      </w:rPr>
      <w:t>NIDHOM</w:t>
    </w:r>
    <w:r w:rsidRPr="00B82A98">
      <w:rPr>
        <w:rFonts w:asciiTheme="majorBidi" w:hAnsiTheme="majorBidi" w:cstheme="majorBidi"/>
        <w:sz w:val="24"/>
        <w:szCs w:val="24"/>
      </w:rPr>
      <w:t xml:space="preserve"> :</w:t>
    </w:r>
    <w:proofErr w:type="gramEnd"/>
    <w:r w:rsidRPr="00B82A98">
      <w:rPr>
        <w:rFonts w:asciiTheme="majorBidi" w:hAnsiTheme="majorBidi" w:cstheme="majorBidi"/>
        <w:sz w:val="24"/>
        <w:szCs w:val="24"/>
      </w:rPr>
      <w:t xml:space="preserve"> </w:t>
    </w:r>
    <w:proofErr w:type="spellStart"/>
    <w:r w:rsidRPr="00B247CA">
      <w:rPr>
        <w:rFonts w:asciiTheme="majorBidi" w:hAnsiTheme="majorBidi" w:cstheme="majorBidi"/>
        <w:color w:val="0070C0"/>
        <w:sz w:val="24"/>
        <w:szCs w:val="24"/>
      </w:rPr>
      <w:t>Jurnal</w:t>
    </w:r>
    <w:proofErr w:type="spellEnd"/>
    <w:r w:rsidRPr="00B247CA">
      <w:rPr>
        <w:rFonts w:asciiTheme="majorBidi" w:hAnsiTheme="majorBidi" w:cstheme="majorBidi"/>
        <w:color w:val="0070C0"/>
        <w:sz w:val="24"/>
        <w:szCs w:val="24"/>
      </w:rPr>
      <w:t xml:space="preserve"> </w:t>
    </w:r>
    <w:proofErr w:type="spellStart"/>
    <w:r w:rsidRPr="00B247CA">
      <w:rPr>
        <w:rFonts w:asciiTheme="majorBidi" w:hAnsiTheme="majorBidi" w:cstheme="majorBidi"/>
        <w:color w:val="0070C0"/>
        <w:sz w:val="24"/>
        <w:szCs w:val="24"/>
      </w:rPr>
      <w:t>Manajemen</w:t>
    </w:r>
    <w:proofErr w:type="spellEnd"/>
    <w:r w:rsidRPr="00B247CA">
      <w:rPr>
        <w:rFonts w:asciiTheme="majorBidi" w:hAnsiTheme="majorBidi" w:cstheme="majorBidi"/>
        <w:color w:val="0070C0"/>
        <w:sz w:val="24"/>
        <w:szCs w:val="24"/>
      </w:rPr>
      <w:t xml:space="preserve"> Pendidikan Islam</w:t>
    </w:r>
  </w:p>
  <w:p w:rsidR="00550EE0" w:rsidRPr="00B82A98" w:rsidRDefault="00550EE0" w:rsidP="0040094E">
    <w:pPr>
      <w:pStyle w:val="Header"/>
      <w:tabs>
        <w:tab w:val="clear" w:pos="9360"/>
        <w:tab w:val="right" w:pos="8505"/>
      </w:tabs>
      <w:ind w:right="-567"/>
      <w:jc w:val="right"/>
      <w:rPr>
        <w:rFonts w:asciiTheme="majorBidi" w:hAnsiTheme="majorBidi" w:cstheme="majorBidi"/>
        <w:sz w:val="24"/>
        <w:szCs w:val="24"/>
      </w:rPr>
    </w:pPr>
    <w:r w:rsidRPr="00B82A98">
      <w:rPr>
        <w:rFonts w:asciiTheme="majorBidi" w:hAnsiTheme="majorBidi" w:cstheme="majorBidi"/>
        <w:sz w:val="24"/>
        <w:szCs w:val="24"/>
      </w:rPr>
      <w:t xml:space="preserve">Volume </w:t>
    </w:r>
    <w:r>
      <w:rPr>
        <w:rFonts w:asciiTheme="majorBidi" w:hAnsiTheme="majorBidi" w:cstheme="majorBidi"/>
        <w:sz w:val="24"/>
        <w:szCs w:val="24"/>
      </w:rPr>
      <w:t>8</w:t>
    </w:r>
    <w:r w:rsidRPr="00B82A98">
      <w:rPr>
        <w:rFonts w:asciiTheme="majorBidi" w:hAnsiTheme="majorBidi" w:cstheme="majorBidi"/>
        <w:sz w:val="24"/>
        <w:szCs w:val="24"/>
      </w:rPr>
      <w:t xml:space="preserve"> No </w:t>
    </w:r>
    <w:r>
      <w:rPr>
        <w:rFonts w:asciiTheme="majorBidi" w:hAnsiTheme="majorBidi" w:cstheme="majorBidi"/>
        <w:sz w:val="24"/>
        <w:szCs w:val="24"/>
      </w:rPr>
      <w:t>1</w:t>
    </w:r>
    <w:r w:rsidRPr="00B82A98">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Juni</w:t>
    </w:r>
    <w:proofErr w:type="spellEnd"/>
    <w:r>
      <w:rPr>
        <w:rFonts w:asciiTheme="majorBidi" w:hAnsiTheme="majorBidi" w:cstheme="majorBidi"/>
        <w:sz w:val="24"/>
        <w:szCs w:val="24"/>
      </w:rPr>
      <w:t xml:space="preserve"> </w:t>
    </w:r>
    <w:r w:rsidRPr="00B82A98">
      <w:rPr>
        <w:rFonts w:asciiTheme="majorBidi" w:hAnsiTheme="majorBidi" w:cstheme="majorBidi"/>
        <w:sz w:val="24"/>
        <w:szCs w:val="24"/>
      </w:rPr>
      <w:t xml:space="preserve"> 202</w:t>
    </w:r>
    <w:r>
      <w:rPr>
        <w:rFonts w:asciiTheme="majorBidi" w:hAnsiTheme="majorBidi" w:cstheme="majorBidi"/>
        <w:sz w:val="24"/>
        <w:szCs w:val="24"/>
      </w:rPr>
      <w:t>3</w:t>
    </w:r>
    <w:proofErr w:type="gramEnd"/>
    <w:r w:rsidRPr="00B82A98">
      <w:rPr>
        <w:rFonts w:asciiTheme="majorBidi" w:hAnsiTheme="majorBidi" w:cstheme="majorBidi"/>
        <w:sz w:val="24"/>
        <w:szCs w:val="24"/>
      </w:rPr>
      <w:t xml:space="preserve">, e-ISSN : 2451-7177, </w:t>
    </w:r>
    <w:r>
      <w:rPr>
        <w:rFonts w:asciiTheme="majorBidi" w:hAnsiTheme="majorBidi" w:cstheme="majorBidi"/>
        <w:sz w:val="24"/>
        <w:szCs w:val="24"/>
      </w:rPr>
      <w:t>p-ISSN : 2776-7000</w:t>
    </w:r>
  </w:p>
  <w:p w:rsidR="00550EE0" w:rsidRDefault="00550EE0" w:rsidP="00C96037">
    <w:pPr>
      <w:pStyle w:val="Header"/>
    </w:pPr>
    <w:r>
      <w:rPr>
        <w:rFonts w:asciiTheme="majorBidi" w:hAnsiTheme="majorBidi" w:cstheme="majorBidi"/>
        <w:noProof/>
        <w:sz w:val="24"/>
        <w:szCs w:val="24"/>
      </w:rPr>
      <mc:AlternateContent>
        <mc:Choice Requires="wps">
          <w:drawing>
            <wp:anchor distT="0" distB="0" distL="114300" distR="114300" simplePos="0" relativeHeight="251658240" behindDoc="0" locked="0" layoutInCell="1" allowOverlap="1" wp14:anchorId="0513B2BD" wp14:editId="5FBCA38C">
              <wp:simplePos x="0" y="0"/>
              <wp:positionH relativeFrom="column">
                <wp:posOffset>1541145</wp:posOffset>
              </wp:positionH>
              <wp:positionV relativeFrom="paragraph">
                <wp:posOffset>20955</wp:posOffset>
              </wp:positionV>
              <wp:extent cx="42100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5C859F" id="_x0000_t32" coordsize="21600,21600" o:spt="32" o:oned="t" path="m,l21600,21600e" filled="f">
              <v:path arrowok="t" fillok="f" o:connecttype="none"/>
              <o:lock v:ext="edit" shapetype="t"/>
            </v:shapetype>
            <v:shape id="Straight Arrow Connector 2" o:spid="_x0000_s1026" type="#_x0000_t32" style="position:absolute;margin-left:121.35pt;margin-top:1.65pt;width:33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"/>
          </w:pict>
        </mc:Fallback>
      </mc:AlternateContent>
    </w:r>
  </w:p>
  <w:p w:rsidR="00550EE0" w:rsidRDefault="00550E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0EE0" w:rsidRPr="00F52430" w:rsidRDefault="00550EE0" w:rsidP="00F524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FFFFFF"/>
    <w:lvl w:ilvl="0">
      <w:start w:val="1"/>
      <w:numFmt w:val="decimal"/>
      <w:lvlText w:val="%1."/>
      <w:lvlJc w:val="left"/>
      <w:pPr>
        <w:tabs>
          <w:tab w:val="num" w:pos="993"/>
        </w:tabs>
        <w:ind w:left="1353" w:hanging="927"/>
      </w:pPr>
      <w:rPr>
        <w:rFonts w:cs="Times New Roman"/>
        <w:color w:val="000000"/>
      </w:rPr>
    </w:lvl>
    <w:lvl w:ilvl="1">
      <w:start w:val="1"/>
      <w:numFmt w:val="lowerLetter"/>
      <w:lvlText w:val="%2."/>
      <w:lvlJc w:val="left"/>
      <w:pPr>
        <w:tabs>
          <w:tab w:val="num" w:pos="1713"/>
        </w:tabs>
        <w:ind w:left="2073" w:hanging="927"/>
      </w:pPr>
      <w:rPr>
        <w:rFonts w:cs="Times New Roman"/>
        <w:color w:val="000000"/>
      </w:rPr>
    </w:lvl>
    <w:lvl w:ilvl="2">
      <w:start w:val="1"/>
      <w:numFmt w:val="lowerRoman"/>
      <w:lvlText w:val="%3."/>
      <w:lvlJc w:val="right"/>
      <w:pPr>
        <w:tabs>
          <w:tab w:val="num" w:pos="2613"/>
        </w:tabs>
        <w:ind w:left="2793" w:hanging="747"/>
      </w:pPr>
      <w:rPr>
        <w:rFonts w:cs="Times New Roman"/>
        <w:color w:val="000000"/>
      </w:rPr>
    </w:lvl>
    <w:lvl w:ilvl="3">
      <w:start w:val="1"/>
      <w:numFmt w:val="decimal"/>
      <w:lvlText w:val="%4."/>
      <w:lvlJc w:val="left"/>
      <w:pPr>
        <w:tabs>
          <w:tab w:val="num" w:pos="3153"/>
        </w:tabs>
        <w:ind w:left="3513" w:hanging="927"/>
      </w:pPr>
      <w:rPr>
        <w:rFonts w:cs="Times New Roman"/>
        <w:color w:val="000000"/>
      </w:rPr>
    </w:lvl>
    <w:lvl w:ilvl="4">
      <w:start w:val="1"/>
      <w:numFmt w:val="lowerLetter"/>
      <w:lvlText w:val="%5."/>
      <w:lvlJc w:val="left"/>
      <w:pPr>
        <w:tabs>
          <w:tab w:val="num" w:pos="3873"/>
        </w:tabs>
        <w:ind w:left="4233" w:hanging="927"/>
      </w:pPr>
      <w:rPr>
        <w:rFonts w:cs="Times New Roman"/>
        <w:color w:val="000000"/>
      </w:rPr>
    </w:lvl>
    <w:lvl w:ilvl="5">
      <w:start w:val="1"/>
      <w:numFmt w:val="lowerRoman"/>
      <w:lvlText w:val="%6."/>
      <w:lvlJc w:val="right"/>
      <w:pPr>
        <w:tabs>
          <w:tab w:val="num" w:pos="4773"/>
        </w:tabs>
        <w:ind w:left="4953" w:hanging="747"/>
      </w:pPr>
      <w:rPr>
        <w:rFonts w:cs="Times New Roman"/>
        <w:color w:val="000000"/>
      </w:rPr>
    </w:lvl>
    <w:lvl w:ilvl="6">
      <w:start w:val="1"/>
      <w:numFmt w:val="decimal"/>
      <w:lvlText w:val="%7."/>
      <w:lvlJc w:val="left"/>
      <w:pPr>
        <w:tabs>
          <w:tab w:val="num" w:pos="5313"/>
        </w:tabs>
        <w:ind w:left="5673" w:hanging="927"/>
      </w:pPr>
      <w:rPr>
        <w:rFonts w:cs="Times New Roman"/>
        <w:color w:val="000000"/>
      </w:rPr>
    </w:lvl>
    <w:lvl w:ilvl="7">
      <w:start w:val="1"/>
      <w:numFmt w:val="lowerLetter"/>
      <w:lvlText w:val="%8."/>
      <w:lvlJc w:val="left"/>
      <w:pPr>
        <w:tabs>
          <w:tab w:val="num" w:pos="6033"/>
        </w:tabs>
        <w:ind w:left="6393" w:hanging="927"/>
      </w:pPr>
      <w:rPr>
        <w:rFonts w:cs="Times New Roman"/>
        <w:color w:val="000000"/>
      </w:rPr>
    </w:lvl>
    <w:lvl w:ilvl="8">
      <w:start w:val="1"/>
      <w:numFmt w:val="lowerRoman"/>
      <w:lvlText w:val="%9."/>
      <w:lvlJc w:val="right"/>
      <w:pPr>
        <w:tabs>
          <w:tab w:val="num" w:pos="6933"/>
        </w:tabs>
        <w:ind w:left="7113" w:hanging="747"/>
      </w:pPr>
      <w:rPr>
        <w:rFonts w:cs="Times New Roman"/>
        <w:color w:val="000000"/>
      </w:rPr>
    </w:lvl>
  </w:abstractNum>
  <w:abstractNum w:abstractNumId="1" w15:restartNumberingAfterBreak="0">
    <w:nsid w:val="00000002"/>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2" w15:restartNumberingAfterBreak="0">
    <w:nsid w:val="00000003"/>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3" w15:restartNumberingAfterBreak="0">
    <w:nsid w:val="00000004"/>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4" w15:restartNumberingAfterBreak="0">
    <w:nsid w:val="00000005"/>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5" w15:restartNumberingAfterBreak="0">
    <w:nsid w:val="00000006"/>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6" w15:restartNumberingAfterBreak="0">
    <w:nsid w:val="00000007"/>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7" w15:restartNumberingAfterBreak="0">
    <w:nsid w:val="06E24281"/>
    <w:multiLevelType w:val="hybridMultilevel"/>
    <w:tmpl w:val="159A0E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861549"/>
    <w:multiLevelType w:val="hybridMultilevel"/>
    <w:tmpl w:val="9DCE5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A6D275E"/>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10" w15:restartNumberingAfterBreak="0">
    <w:nsid w:val="0CB95639"/>
    <w:multiLevelType w:val="multilevel"/>
    <w:tmpl w:val="0409001F"/>
    <w:styleLink w:val="Style1"/>
    <w:lvl w:ilvl="0">
      <w:start w:val="1"/>
      <w:numFmt w:val="decimal"/>
      <w:lvlText w:val="%1."/>
      <w:lvlJc w:val="left"/>
      <w:pPr>
        <w:ind w:left="360" w:hanging="360"/>
      </w:pPr>
      <w:rPr>
        <w:rFonts w:cs="Times New Roman"/>
      </w:rPr>
    </w:lvl>
    <w:lvl w:ilvl="1">
      <w:start w:val="1"/>
      <w:numFmt w:val="lowerLetter"/>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14815887"/>
    <w:multiLevelType w:val="hybridMultilevel"/>
    <w:tmpl w:val="0242EE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5B91F92"/>
    <w:multiLevelType w:val="hybridMultilevel"/>
    <w:tmpl w:val="42D08C4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6F244172">
      <w:start w:val="1"/>
      <w:numFmt w:val="decimal"/>
      <w:lvlText w:val="%3)"/>
      <w:lvlJc w:val="left"/>
      <w:pPr>
        <w:ind w:left="3420" w:hanging="72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172E05BE"/>
    <w:multiLevelType w:val="hybridMultilevel"/>
    <w:tmpl w:val="166228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96B6280"/>
    <w:multiLevelType w:val="hybridMultilevel"/>
    <w:tmpl w:val="39A6DFD2"/>
    <w:lvl w:ilvl="0" w:tplc="04090011">
      <w:start w:val="1"/>
      <w:numFmt w:val="decimal"/>
      <w:lvlText w:val="%1)"/>
      <w:lvlJc w:val="left"/>
      <w:pPr>
        <w:ind w:left="2487" w:hanging="360"/>
      </w:pPr>
    </w:lvl>
    <w:lvl w:ilvl="1" w:tplc="04090019">
      <w:start w:val="1"/>
      <w:numFmt w:val="lowerLetter"/>
      <w:lvlText w:val="%2."/>
      <w:lvlJc w:val="left"/>
      <w:pPr>
        <w:ind w:left="3207" w:hanging="360"/>
      </w:pPr>
    </w:lvl>
    <w:lvl w:ilvl="2" w:tplc="0409001B">
      <w:start w:val="1"/>
      <w:numFmt w:val="lowerRoman"/>
      <w:lvlText w:val="%3."/>
      <w:lvlJc w:val="right"/>
      <w:pPr>
        <w:ind w:left="3927" w:hanging="180"/>
      </w:pPr>
    </w:lvl>
    <w:lvl w:ilvl="3" w:tplc="0409000F">
      <w:start w:val="1"/>
      <w:numFmt w:val="decimal"/>
      <w:lvlText w:val="%4."/>
      <w:lvlJc w:val="left"/>
      <w:pPr>
        <w:ind w:left="4647" w:hanging="360"/>
      </w:pPr>
    </w:lvl>
    <w:lvl w:ilvl="4" w:tplc="04090019">
      <w:start w:val="1"/>
      <w:numFmt w:val="lowerLetter"/>
      <w:lvlText w:val="%5."/>
      <w:lvlJc w:val="left"/>
      <w:pPr>
        <w:ind w:left="5367" w:hanging="360"/>
      </w:pPr>
    </w:lvl>
    <w:lvl w:ilvl="5" w:tplc="0409001B">
      <w:start w:val="1"/>
      <w:numFmt w:val="lowerRoman"/>
      <w:lvlText w:val="%6."/>
      <w:lvlJc w:val="right"/>
      <w:pPr>
        <w:ind w:left="6087" w:hanging="180"/>
      </w:pPr>
    </w:lvl>
    <w:lvl w:ilvl="6" w:tplc="0409000F">
      <w:start w:val="1"/>
      <w:numFmt w:val="decimal"/>
      <w:lvlText w:val="%7."/>
      <w:lvlJc w:val="left"/>
      <w:pPr>
        <w:ind w:left="6807" w:hanging="360"/>
      </w:pPr>
    </w:lvl>
    <w:lvl w:ilvl="7" w:tplc="04090019">
      <w:start w:val="1"/>
      <w:numFmt w:val="lowerLetter"/>
      <w:lvlText w:val="%8."/>
      <w:lvlJc w:val="left"/>
      <w:pPr>
        <w:ind w:left="7527" w:hanging="360"/>
      </w:pPr>
    </w:lvl>
    <w:lvl w:ilvl="8" w:tplc="0409001B">
      <w:start w:val="1"/>
      <w:numFmt w:val="lowerRoman"/>
      <w:lvlText w:val="%9."/>
      <w:lvlJc w:val="right"/>
      <w:pPr>
        <w:ind w:left="8247" w:hanging="180"/>
      </w:pPr>
    </w:lvl>
  </w:abstractNum>
  <w:abstractNum w:abstractNumId="15" w15:restartNumberingAfterBreak="0">
    <w:nsid w:val="1C192D95"/>
    <w:multiLevelType w:val="hybridMultilevel"/>
    <w:tmpl w:val="B73288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D6C7BCE"/>
    <w:multiLevelType w:val="hybridMultilevel"/>
    <w:tmpl w:val="288CFC5C"/>
    <w:lvl w:ilvl="0" w:tplc="2D92A9EE">
      <w:start w:val="1"/>
      <w:numFmt w:val="bullet"/>
      <w:pStyle w:val="a1"/>
      <w:lvlText w:val=""/>
      <w:lvlJc w:val="left"/>
      <w:pPr>
        <w:ind w:left="873" w:hanging="360"/>
      </w:pPr>
      <w:rPr>
        <w:rFonts w:ascii="Symbol" w:hAnsi="Symbol" w:hint="default"/>
      </w:rPr>
    </w:lvl>
    <w:lvl w:ilvl="1" w:tplc="82743668" w:tentative="1">
      <w:start w:val="1"/>
      <w:numFmt w:val="bullet"/>
      <w:lvlText w:val="o"/>
      <w:lvlJc w:val="left"/>
      <w:pPr>
        <w:ind w:left="1593" w:hanging="360"/>
      </w:pPr>
      <w:rPr>
        <w:rFonts w:ascii="Courier New" w:hAnsi="Courier New" w:hint="default"/>
      </w:rPr>
    </w:lvl>
    <w:lvl w:ilvl="2" w:tplc="A9548DA4" w:tentative="1">
      <w:start w:val="1"/>
      <w:numFmt w:val="bullet"/>
      <w:lvlText w:val=""/>
      <w:lvlJc w:val="left"/>
      <w:pPr>
        <w:ind w:left="2313" w:hanging="360"/>
      </w:pPr>
      <w:rPr>
        <w:rFonts w:ascii="Wingdings" w:hAnsi="Wingdings" w:hint="default"/>
      </w:rPr>
    </w:lvl>
    <w:lvl w:ilvl="3" w:tplc="6AFEF010" w:tentative="1">
      <w:start w:val="1"/>
      <w:numFmt w:val="bullet"/>
      <w:lvlText w:val=""/>
      <w:lvlJc w:val="left"/>
      <w:pPr>
        <w:ind w:left="3033" w:hanging="360"/>
      </w:pPr>
      <w:rPr>
        <w:rFonts w:ascii="Symbol" w:hAnsi="Symbol" w:hint="default"/>
      </w:rPr>
    </w:lvl>
    <w:lvl w:ilvl="4" w:tplc="47166304" w:tentative="1">
      <w:start w:val="1"/>
      <w:numFmt w:val="bullet"/>
      <w:lvlText w:val="o"/>
      <w:lvlJc w:val="left"/>
      <w:pPr>
        <w:ind w:left="3753" w:hanging="360"/>
      </w:pPr>
      <w:rPr>
        <w:rFonts w:ascii="Courier New" w:hAnsi="Courier New" w:hint="default"/>
      </w:rPr>
    </w:lvl>
    <w:lvl w:ilvl="5" w:tplc="22DA5980" w:tentative="1">
      <w:start w:val="1"/>
      <w:numFmt w:val="bullet"/>
      <w:lvlText w:val=""/>
      <w:lvlJc w:val="left"/>
      <w:pPr>
        <w:ind w:left="4473" w:hanging="360"/>
      </w:pPr>
      <w:rPr>
        <w:rFonts w:ascii="Wingdings" w:hAnsi="Wingdings" w:hint="default"/>
      </w:rPr>
    </w:lvl>
    <w:lvl w:ilvl="6" w:tplc="EB70D438" w:tentative="1">
      <w:start w:val="1"/>
      <w:numFmt w:val="bullet"/>
      <w:lvlText w:val=""/>
      <w:lvlJc w:val="left"/>
      <w:pPr>
        <w:ind w:left="5193" w:hanging="360"/>
      </w:pPr>
      <w:rPr>
        <w:rFonts w:ascii="Symbol" w:hAnsi="Symbol" w:hint="default"/>
      </w:rPr>
    </w:lvl>
    <w:lvl w:ilvl="7" w:tplc="FA7637DC" w:tentative="1">
      <w:start w:val="1"/>
      <w:numFmt w:val="bullet"/>
      <w:lvlText w:val="o"/>
      <w:lvlJc w:val="left"/>
      <w:pPr>
        <w:ind w:left="5913" w:hanging="360"/>
      </w:pPr>
      <w:rPr>
        <w:rFonts w:ascii="Courier New" w:hAnsi="Courier New" w:hint="default"/>
      </w:rPr>
    </w:lvl>
    <w:lvl w:ilvl="8" w:tplc="712C32E6" w:tentative="1">
      <w:start w:val="1"/>
      <w:numFmt w:val="bullet"/>
      <w:lvlText w:val=""/>
      <w:lvlJc w:val="left"/>
      <w:pPr>
        <w:ind w:left="6633" w:hanging="360"/>
      </w:pPr>
      <w:rPr>
        <w:rFonts w:ascii="Wingdings" w:hAnsi="Wingdings" w:hint="default"/>
      </w:rPr>
    </w:lvl>
  </w:abstractNum>
  <w:abstractNum w:abstractNumId="17" w15:restartNumberingAfterBreak="0">
    <w:nsid w:val="1DA91953"/>
    <w:multiLevelType w:val="hybridMultilevel"/>
    <w:tmpl w:val="5D9CC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A506D28"/>
    <w:multiLevelType w:val="hybridMultilevel"/>
    <w:tmpl w:val="E196DDBA"/>
    <w:lvl w:ilvl="0" w:tplc="04090019">
      <w:start w:val="1"/>
      <w:numFmt w:val="lowerLetter"/>
      <w:lvlText w:val="%1."/>
      <w:lvlJc w:val="left"/>
      <w:pPr>
        <w:ind w:left="1854" w:hanging="360"/>
      </w:p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19" w15:restartNumberingAfterBreak="0">
    <w:nsid w:val="3A3A047A"/>
    <w:multiLevelType w:val="multilevel"/>
    <w:tmpl w:val="76D08DB4"/>
    <w:styleLink w:val="Style2"/>
    <w:lvl w:ilvl="0">
      <w:start w:val="1"/>
      <w:numFmt w:val="upperLetter"/>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3C51348F"/>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21" w15:restartNumberingAfterBreak="0">
    <w:nsid w:val="40AF3789"/>
    <w:multiLevelType w:val="hybridMultilevel"/>
    <w:tmpl w:val="E196DDBA"/>
    <w:lvl w:ilvl="0" w:tplc="04090019">
      <w:start w:val="1"/>
      <w:numFmt w:val="lowerLetter"/>
      <w:lvlText w:val="%1."/>
      <w:lvlJc w:val="left"/>
      <w:pPr>
        <w:ind w:left="1854" w:hanging="360"/>
      </w:p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22" w15:restartNumberingAfterBreak="0">
    <w:nsid w:val="40D91009"/>
    <w:multiLevelType w:val="hybridMultilevel"/>
    <w:tmpl w:val="A1C46508"/>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15:restartNumberingAfterBreak="0">
    <w:nsid w:val="45187842"/>
    <w:multiLevelType w:val="hybridMultilevel"/>
    <w:tmpl w:val="A10A72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490A38C4"/>
    <w:multiLevelType w:val="hybridMultilevel"/>
    <w:tmpl w:val="255EE35E"/>
    <w:lvl w:ilvl="0" w:tplc="752A51F8">
      <w:start w:val="1"/>
      <w:numFmt w:val="bullet"/>
      <w:pStyle w:val="bulletmatpok"/>
      <w:lvlText w:val=""/>
      <w:lvlJc w:val="left"/>
      <w:pPr>
        <w:ind w:left="720" w:hanging="360"/>
      </w:pPr>
      <w:rPr>
        <w:rFonts w:ascii="Symbol" w:hAnsi="Symbol" w:hint="default"/>
      </w:rPr>
    </w:lvl>
    <w:lvl w:ilvl="1" w:tplc="E7485F00" w:tentative="1">
      <w:start w:val="1"/>
      <w:numFmt w:val="bullet"/>
      <w:lvlText w:val="o"/>
      <w:lvlJc w:val="left"/>
      <w:pPr>
        <w:ind w:left="1440" w:hanging="360"/>
      </w:pPr>
      <w:rPr>
        <w:rFonts w:ascii="Courier New" w:hAnsi="Courier New" w:hint="default"/>
      </w:rPr>
    </w:lvl>
    <w:lvl w:ilvl="2" w:tplc="D89C7ADC" w:tentative="1">
      <w:start w:val="1"/>
      <w:numFmt w:val="bullet"/>
      <w:lvlText w:val=""/>
      <w:lvlJc w:val="left"/>
      <w:pPr>
        <w:ind w:left="2160" w:hanging="360"/>
      </w:pPr>
      <w:rPr>
        <w:rFonts w:ascii="Wingdings" w:hAnsi="Wingdings" w:hint="default"/>
      </w:rPr>
    </w:lvl>
    <w:lvl w:ilvl="3" w:tplc="DF52CBB8" w:tentative="1">
      <w:start w:val="1"/>
      <w:numFmt w:val="bullet"/>
      <w:lvlText w:val=""/>
      <w:lvlJc w:val="left"/>
      <w:pPr>
        <w:ind w:left="2880" w:hanging="360"/>
      </w:pPr>
      <w:rPr>
        <w:rFonts w:ascii="Symbol" w:hAnsi="Symbol" w:hint="default"/>
      </w:rPr>
    </w:lvl>
    <w:lvl w:ilvl="4" w:tplc="10C6F986" w:tentative="1">
      <w:start w:val="1"/>
      <w:numFmt w:val="bullet"/>
      <w:lvlText w:val="o"/>
      <w:lvlJc w:val="left"/>
      <w:pPr>
        <w:ind w:left="3600" w:hanging="360"/>
      </w:pPr>
      <w:rPr>
        <w:rFonts w:ascii="Courier New" w:hAnsi="Courier New" w:hint="default"/>
      </w:rPr>
    </w:lvl>
    <w:lvl w:ilvl="5" w:tplc="5346F45C" w:tentative="1">
      <w:start w:val="1"/>
      <w:numFmt w:val="bullet"/>
      <w:lvlText w:val=""/>
      <w:lvlJc w:val="left"/>
      <w:pPr>
        <w:ind w:left="4320" w:hanging="360"/>
      </w:pPr>
      <w:rPr>
        <w:rFonts w:ascii="Wingdings" w:hAnsi="Wingdings" w:hint="default"/>
      </w:rPr>
    </w:lvl>
    <w:lvl w:ilvl="6" w:tplc="2734664E" w:tentative="1">
      <w:start w:val="1"/>
      <w:numFmt w:val="bullet"/>
      <w:lvlText w:val=""/>
      <w:lvlJc w:val="left"/>
      <w:pPr>
        <w:ind w:left="5040" w:hanging="360"/>
      </w:pPr>
      <w:rPr>
        <w:rFonts w:ascii="Symbol" w:hAnsi="Symbol" w:hint="default"/>
      </w:rPr>
    </w:lvl>
    <w:lvl w:ilvl="7" w:tplc="1CB6EB8E" w:tentative="1">
      <w:start w:val="1"/>
      <w:numFmt w:val="bullet"/>
      <w:lvlText w:val="o"/>
      <w:lvlJc w:val="left"/>
      <w:pPr>
        <w:ind w:left="5760" w:hanging="360"/>
      </w:pPr>
      <w:rPr>
        <w:rFonts w:ascii="Courier New" w:hAnsi="Courier New" w:hint="default"/>
      </w:rPr>
    </w:lvl>
    <w:lvl w:ilvl="8" w:tplc="3A10F39E" w:tentative="1">
      <w:start w:val="1"/>
      <w:numFmt w:val="bullet"/>
      <w:lvlText w:val=""/>
      <w:lvlJc w:val="left"/>
      <w:pPr>
        <w:ind w:left="6480" w:hanging="360"/>
      </w:pPr>
      <w:rPr>
        <w:rFonts w:ascii="Wingdings" w:hAnsi="Wingdings" w:hint="default"/>
      </w:rPr>
    </w:lvl>
  </w:abstractNum>
  <w:abstractNum w:abstractNumId="25" w15:restartNumberingAfterBreak="0">
    <w:nsid w:val="50FF1900"/>
    <w:multiLevelType w:val="hybridMultilevel"/>
    <w:tmpl w:val="ABE644A4"/>
    <w:styleLink w:val="Style11"/>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1903518"/>
    <w:multiLevelType w:val="hybridMultilevel"/>
    <w:tmpl w:val="89DE9D3C"/>
    <w:lvl w:ilvl="0" w:tplc="0409000F">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7" w15:restartNumberingAfterBreak="0">
    <w:nsid w:val="5B801803"/>
    <w:multiLevelType w:val="hybridMultilevel"/>
    <w:tmpl w:val="927C1574"/>
    <w:lvl w:ilvl="0" w:tplc="04090001">
      <w:start w:val="1"/>
      <w:numFmt w:val="decimal"/>
      <w:pStyle w:val="bulletKI"/>
      <w:lvlText w:val="2.%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8" w15:restartNumberingAfterBreak="0">
    <w:nsid w:val="61803B64"/>
    <w:multiLevelType w:val="hybridMultilevel"/>
    <w:tmpl w:val="410CED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36E3093"/>
    <w:multiLevelType w:val="hybridMultilevel"/>
    <w:tmpl w:val="0E40FF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58B4531"/>
    <w:multiLevelType w:val="hybridMultilevel"/>
    <w:tmpl w:val="10445592"/>
    <w:lvl w:ilvl="0" w:tplc="4B381D3C">
      <w:numFmt w:val="bullet"/>
      <w:pStyle w:val="Kompetensi"/>
      <w:lvlText w:val="-"/>
      <w:lvlJc w:val="left"/>
      <w:pPr>
        <w:ind w:left="360" w:hanging="360"/>
      </w:pPr>
      <w:rPr>
        <w:rFonts w:ascii="Arial Narrow" w:hAnsi="Arial Narrow" w:hint="default"/>
        <w:b/>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8C0649"/>
    <w:multiLevelType w:val="hybridMultilevel"/>
    <w:tmpl w:val="392E1D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AED455F"/>
    <w:multiLevelType w:val="hybridMultilevel"/>
    <w:tmpl w:val="085CF816"/>
    <w:lvl w:ilvl="0" w:tplc="04090011">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33" w15:restartNumberingAfterBreak="0">
    <w:nsid w:val="6FD345BC"/>
    <w:multiLevelType w:val="hybridMultilevel"/>
    <w:tmpl w:val="2536EBA6"/>
    <w:lvl w:ilvl="0" w:tplc="04090011">
      <w:start w:val="1"/>
      <w:numFmt w:val="decimal"/>
      <w:lvlText w:val="%1)"/>
      <w:lvlJc w:val="left"/>
      <w:pPr>
        <w:ind w:left="2421" w:hanging="360"/>
      </w:pPr>
    </w:lvl>
    <w:lvl w:ilvl="1" w:tplc="04090019">
      <w:start w:val="1"/>
      <w:numFmt w:val="lowerLetter"/>
      <w:lvlText w:val="%2."/>
      <w:lvlJc w:val="left"/>
      <w:pPr>
        <w:ind w:left="3141" w:hanging="360"/>
      </w:pPr>
    </w:lvl>
    <w:lvl w:ilvl="2" w:tplc="0409001B">
      <w:start w:val="1"/>
      <w:numFmt w:val="lowerRoman"/>
      <w:lvlText w:val="%3."/>
      <w:lvlJc w:val="right"/>
      <w:pPr>
        <w:ind w:left="3861" w:hanging="180"/>
      </w:pPr>
    </w:lvl>
    <w:lvl w:ilvl="3" w:tplc="0409000F">
      <w:start w:val="1"/>
      <w:numFmt w:val="decimal"/>
      <w:lvlText w:val="%4."/>
      <w:lvlJc w:val="left"/>
      <w:pPr>
        <w:ind w:left="4581" w:hanging="360"/>
      </w:pPr>
    </w:lvl>
    <w:lvl w:ilvl="4" w:tplc="04090019">
      <w:start w:val="1"/>
      <w:numFmt w:val="lowerLetter"/>
      <w:lvlText w:val="%5."/>
      <w:lvlJc w:val="left"/>
      <w:pPr>
        <w:ind w:left="5301" w:hanging="360"/>
      </w:pPr>
    </w:lvl>
    <w:lvl w:ilvl="5" w:tplc="0409001B">
      <w:start w:val="1"/>
      <w:numFmt w:val="lowerRoman"/>
      <w:lvlText w:val="%6."/>
      <w:lvlJc w:val="right"/>
      <w:pPr>
        <w:ind w:left="6021" w:hanging="180"/>
      </w:pPr>
    </w:lvl>
    <w:lvl w:ilvl="6" w:tplc="0409000F">
      <w:start w:val="1"/>
      <w:numFmt w:val="decimal"/>
      <w:lvlText w:val="%7."/>
      <w:lvlJc w:val="left"/>
      <w:pPr>
        <w:ind w:left="6741" w:hanging="360"/>
      </w:pPr>
    </w:lvl>
    <w:lvl w:ilvl="7" w:tplc="04090019">
      <w:start w:val="1"/>
      <w:numFmt w:val="lowerLetter"/>
      <w:lvlText w:val="%8."/>
      <w:lvlJc w:val="left"/>
      <w:pPr>
        <w:ind w:left="7461" w:hanging="360"/>
      </w:pPr>
    </w:lvl>
    <w:lvl w:ilvl="8" w:tplc="0409001B">
      <w:start w:val="1"/>
      <w:numFmt w:val="lowerRoman"/>
      <w:lvlText w:val="%9."/>
      <w:lvlJc w:val="right"/>
      <w:pPr>
        <w:ind w:left="8181" w:hanging="180"/>
      </w:pPr>
    </w:lvl>
  </w:abstractNum>
  <w:abstractNum w:abstractNumId="34" w15:restartNumberingAfterBreak="0">
    <w:nsid w:val="7543560F"/>
    <w:multiLevelType w:val="hybridMultilevel"/>
    <w:tmpl w:val="A66E751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5" w15:restartNumberingAfterBreak="0">
    <w:nsid w:val="770F5320"/>
    <w:multiLevelType w:val="hybridMultilevel"/>
    <w:tmpl w:val="8B1417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AE87181"/>
    <w:multiLevelType w:val="hybridMultilevel"/>
    <w:tmpl w:val="2A206FF4"/>
    <w:lvl w:ilvl="0" w:tplc="FFFFFFFF">
      <w:start w:val="1"/>
      <w:numFmt w:val="bullet"/>
      <w:pStyle w:val="bulletbunder"/>
      <w:lvlText w:val=""/>
      <w:lvlJc w:val="left"/>
      <w:pPr>
        <w:ind w:left="720" w:hanging="360"/>
      </w:pPr>
      <w:rPr>
        <w:rFonts w:ascii="Symbol" w:hAnsi="Symbol" w:hint="default"/>
      </w:rPr>
    </w:lvl>
    <w:lvl w:ilvl="1" w:tplc="FFFFFFFF">
      <w:start w:val="3"/>
      <w:numFmt w:val="bullet"/>
      <w:lvlText w:val="-"/>
      <w:lvlJc w:val="left"/>
      <w:pPr>
        <w:ind w:left="1440" w:hanging="360"/>
      </w:pPr>
      <w:rPr>
        <w:rFonts w:ascii="Arial Narrow" w:eastAsia="Times New Roman" w:hAnsi="Arial Narrow"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7" w15:restartNumberingAfterBreak="0">
    <w:nsid w:val="7C7C7624"/>
    <w:multiLevelType w:val="hybridMultilevel"/>
    <w:tmpl w:val="2A24ECAE"/>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30"/>
  </w:num>
  <w:num w:numId="2">
    <w:abstractNumId w:val="25"/>
  </w:num>
  <w:num w:numId="3">
    <w:abstractNumId w:val="27"/>
  </w:num>
  <w:num w:numId="4">
    <w:abstractNumId w:val="24"/>
  </w:num>
  <w:num w:numId="5">
    <w:abstractNumId w:val="36"/>
  </w:num>
  <w:num w:numId="6">
    <w:abstractNumId w:val="16"/>
  </w:num>
  <w:num w:numId="7">
    <w:abstractNumId w:val="10"/>
  </w:num>
  <w:num w:numId="8">
    <w:abstractNumId w:val="19"/>
  </w:num>
  <w:num w:numId="9">
    <w:abstractNumId w:val="1"/>
  </w:num>
  <w:num w:numId="10">
    <w:abstractNumId w:val="2"/>
  </w:num>
  <w:num w:numId="11">
    <w:abstractNumId w:val="3"/>
  </w:num>
  <w:num w:numId="12">
    <w:abstractNumId w:val="4"/>
  </w:num>
  <w:num w:numId="13">
    <w:abstractNumId w:val="5"/>
  </w:num>
  <w:num w:numId="14">
    <w:abstractNumId w:val="6"/>
  </w:num>
  <w:num w:numId="15">
    <w:abstractNumId w:val="0"/>
  </w:num>
  <w:num w:numId="16">
    <w:abstractNumId w:val="2"/>
    <w:lvlOverride w:ilvl="0"/>
    <w:lvlOverride w:ilvl="1">
      <w:startOverride w:val="1"/>
    </w:lvlOverride>
    <w:lvlOverride w:ilvl="2"/>
    <w:lvlOverride w:ilvl="3"/>
    <w:lvlOverride w:ilvl="4"/>
    <w:lvlOverride w:ilvl="5"/>
    <w:lvlOverride w:ilvl="6"/>
    <w:lvlOverride w:ilvl="7"/>
    <w:lvlOverride w:ilvl="8"/>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lvlOverride w:ilvl="1">
      <w:startOverride w:val="1"/>
    </w:lvlOverride>
    <w:lvlOverride w:ilvl="2"/>
    <w:lvlOverride w:ilvl="3"/>
    <w:lvlOverride w:ilvl="4"/>
    <w:lvlOverride w:ilvl="5"/>
    <w:lvlOverride w:ilvl="6"/>
    <w:lvlOverride w:ilvl="7"/>
    <w:lvlOverride w:ilvl="8"/>
  </w:num>
  <w:num w:numId="19">
    <w:abstractNumId w:val="6"/>
    <w:lvlOverride w:ilvl="0"/>
    <w:lvlOverride w:ilvl="1">
      <w:startOverride w:val="1"/>
    </w:lvlOverride>
    <w:lvlOverride w:ilvl="2"/>
    <w:lvlOverride w:ilvl="3"/>
    <w:lvlOverride w:ilvl="4"/>
    <w:lvlOverride w:ilvl="5"/>
    <w:lvlOverride w:ilvl="6"/>
    <w:lvlOverride w:ilvl="7"/>
    <w:lvlOverride w:ilvl="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11"/>
  </w:num>
  <w:num w:numId="46">
    <w:abstractNumId w:val="31"/>
  </w:num>
  <w:num w:numId="47">
    <w:abstractNumId w:val="34"/>
  </w:num>
  <w:num w:numId="48">
    <w:abstractNumId w:val="9"/>
  </w:num>
  <w:num w:numId="49">
    <w:abstractNumId w:val="20"/>
  </w:num>
  <w:num w:numId="50">
    <w:abstractNumId w:val="2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3068"/>
    <w:rsid w:val="000A0DD6"/>
    <w:rsid w:val="000D3FBB"/>
    <w:rsid w:val="000E05FE"/>
    <w:rsid w:val="001274EC"/>
    <w:rsid w:val="001422A2"/>
    <w:rsid w:val="001B3068"/>
    <w:rsid w:val="001C08B0"/>
    <w:rsid w:val="00212326"/>
    <w:rsid w:val="00247988"/>
    <w:rsid w:val="002509DB"/>
    <w:rsid w:val="00302312"/>
    <w:rsid w:val="0040094E"/>
    <w:rsid w:val="00401758"/>
    <w:rsid w:val="004F0C36"/>
    <w:rsid w:val="005039C2"/>
    <w:rsid w:val="0050403D"/>
    <w:rsid w:val="00550299"/>
    <w:rsid w:val="00550EE0"/>
    <w:rsid w:val="00571755"/>
    <w:rsid w:val="005C20E1"/>
    <w:rsid w:val="00611D45"/>
    <w:rsid w:val="00740E91"/>
    <w:rsid w:val="00745F47"/>
    <w:rsid w:val="00756D69"/>
    <w:rsid w:val="0078340A"/>
    <w:rsid w:val="007E5EA2"/>
    <w:rsid w:val="00875A5F"/>
    <w:rsid w:val="0094407C"/>
    <w:rsid w:val="00963022"/>
    <w:rsid w:val="009708DE"/>
    <w:rsid w:val="009E0EF4"/>
    <w:rsid w:val="009E62F6"/>
    <w:rsid w:val="00A026FE"/>
    <w:rsid w:val="00C06AAC"/>
    <w:rsid w:val="00C10C69"/>
    <w:rsid w:val="00C25BAF"/>
    <w:rsid w:val="00C96037"/>
    <w:rsid w:val="00D30892"/>
    <w:rsid w:val="00D847E8"/>
    <w:rsid w:val="00DA07AB"/>
    <w:rsid w:val="00DD7127"/>
    <w:rsid w:val="00EA0731"/>
    <w:rsid w:val="00EF38D2"/>
    <w:rsid w:val="00F001D2"/>
    <w:rsid w:val="00F52430"/>
    <w:rsid w:val="00F87ECA"/>
    <w:rsid w:val="00F90ED2"/>
    <w:rsid w:val="00FF6B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3F55D5-7989-4109-9291-01981E8A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068"/>
  </w:style>
  <w:style w:type="paragraph" w:styleId="Heading1">
    <w:name w:val="heading 1"/>
    <w:basedOn w:val="Normal"/>
    <w:link w:val="Heading1Char"/>
    <w:qFormat/>
    <w:rsid w:val="001B3068"/>
    <w:pPr>
      <w:spacing w:before="100" w:beforeAutospacing="1" w:after="100" w:afterAutospacing="1" w:line="240" w:lineRule="auto"/>
      <w:outlineLvl w:val="0"/>
    </w:pPr>
    <w:rPr>
      <w:rFonts w:ascii="Times New Roman" w:eastAsia="Times New Roman" w:hAnsi="Times New Roman" w:cs="Times New Roman"/>
      <w:b/>
      <w:bCs/>
      <w:kern w:val="36"/>
      <w:sz w:val="48"/>
      <w:szCs w:val="48"/>
      <w:lang w:val="id-ID" w:eastAsia="id-ID"/>
    </w:rPr>
  </w:style>
  <w:style w:type="paragraph" w:styleId="Heading2">
    <w:name w:val="heading 2"/>
    <w:basedOn w:val="Normal"/>
    <w:next w:val="Normal"/>
    <w:link w:val="Heading2Char"/>
    <w:unhideWhenUsed/>
    <w:qFormat/>
    <w:rsid w:val="001B3068"/>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B3068"/>
    <w:pPr>
      <w:keepNext/>
      <w:spacing w:before="240" w:after="60" w:line="240" w:lineRule="auto"/>
      <w:ind w:left="2084" w:hanging="18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1B3068"/>
    <w:pPr>
      <w:keepNext/>
      <w:spacing w:before="240" w:after="60" w:line="240" w:lineRule="auto"/>
      <w:ind w:left="2804" w:hanging="360"/>
      <w:outlineLvl w:val="3"/>
    </w:pPr>
    <w:rPr>
      <w:rFonts w:eastAsiaTheme="minorEastAsia"/>
      <w:b/>
      <w:bCs/>
      <w:sz w:val="28"/>
      <w:szCs w:val="28"/>
    </w:rPr>
  </w:style>
  <w:style w:type="paragraph" w:styleId="Heading5">
    <w:name w:val="heading 5"/>
    <w:basedOn w:val="Normal"/>
    <w:next w:val="Normal"/>
    <w:link w:val="Heading5Char"/>
    <w:unhideWhenUsed/>
    <w:qFormat/>
    <w:rsid w:val="001B3068"/>
    <w:pPr>
      <w:spacing w:before="240" w:after="60" w:line="240" w:lineRule="auto"/>
      <w:ind w:left="3524" w:hanging="360"/>
      <w:outlineLvl w:val="4"/>
    </w:pPr>
    <w:rPr>
      <w:rFonts w:eastAsiaTheme="minorEastAsia"/>
      <w:b/>
      <w:bCs/>
      <w:i/>
      <w:iCs/>
      <w:sz w:val="26"/>
      <w:szCs w:val="26"/>
    </w:rPr>
  </w:style>
  <w:style w:type="paragraph" w:styleId="Heading6">
    <w:name w:val="heading 6"/>
    <w:basedOn w:val="Normal"/>
    <w:next w:val="Normal"/>
    <w:link w:val="Heading6Char"/>
    <w:qFormat/>
    <w:rsid w:val="001B3068"/>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1B3068"/>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1B3068"/>
    <w:pPr>
      <w:spacing w:before="240" w:after="60" w:line="240" w:lineRule="auto"/>
      <w:ind w:left="5684" w:hanging="36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1B3068"/>
    <w:pPr>
      <w:spacing w:before="240" w:after="60" w:line="240" w:lineRule="auto"/>
      <w:ind w:left="6404" w:hanging="18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1B3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068"/>
  </w:style>
  <w:style w:type="paragraph" w:styleId="Footer">
    <w:name w:val="footer"/>
    <w:aliases w:val="Char3"/>
    <w:basedOn w:val="Normal"/>
    <w:link w:val="FooterChar"/>
    <w:uiPriority w:val="99"/>
    <w:unhideWhenUsed/>
    <w:qFormat/>
    <w:rsid w:val="001B3068"/>
    <w:pPr>
      <w:tabs>
        <w:tab w:val="center" w:pos="4680"/>
        <w:tab w:val="right" w:pos="9360"/>
      </w:tabs>
      <w:spacing w:after="0" w:line="240" w:lineRule="auto"/>
    </w:pPr>
  </w:style>
  <w:style w:type="character" w:customStyle="1" w:styleId="FooterChar">
    <w:name w:val="Footer Char"/>
    <w:aliases w:val="Char3 Char"/>
    <w:basedOn w:val="DefaultParagraphFont"/>
    <w:link w:val="Footer"/>
    <w:uiPriority w:val="99"/>
    <w:rsid w:val="001B3068"/>
  </w:style>
  <w:style w:type="paragraph" w:styleId="BalloonText">
    <w:name w:val="Balloon Text"/>
    <w:basedOn w:val="Normal"/>
    <w:link w:val="BalloonTextChar"/>
    <w:unhideWhenUsed/>
    <w:qFormat/>
    <w:rsid w:val="001B30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B3068"/>
    <w:rPr>
      <w:rFonts w:ascii="Tahoma" w:hAnsi="Tahoma" w:cs="Tahoma"/>
      <w:sz w:val="16"/>
      <w:szCs w:val="16"/>
    </w:rPr>
  </w:style>
  <w:style w:type="character" w:customStyle="1" w:styleId="Heading1Char">
    <w:name w:val="Heading 1 Char"/>
    <w:basedOn w:val="DefaultParagraphFont"/>
    <w:link w:val="Heading1"/>
    <w:rsid w:val="001B3068"/>
    <w:rPr>
      <w:rFonts w:ascii="Times New Roman" w:eastAsia="Times New Roman" w:hAnsi="Times New Roman" w:cs="Times New Roman"/>
      <w:b/>
      <w:bCs/>
      <w:kern w:val="36"/>
      <w:sz w:val="48"/>
      <w:szCs w:val="48"/>
      <w:lang w:val="id-ID" w:eastAsia="id-ID"/>
    </w:rPr>
  </w:style>
  <w:style w:type="character" w:customStyle="1" w:styleId="Heading2Char">
    <w:name w:val="Heading 2 Char"/>
    <w:basedOn w:val="DefaultParagraphFont"/>
    <w:link w:val="Heading2"/>
    <w:rsid w:val="001B306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1B306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sid w:val="001B3068"/>
    <w:rPr>
      <w:rFonts w:eastAsiaTheme="minorEastAsia"/>
      <w:b/>
      <w:bCs/>
      <w:sz w:val="28"/>
      <w:szCs w:val="28"/>
    </w:rPr>
  </w:style>
  <w:style w:type="character" w:customStyle="1" w:styleId="Heading5Char">
    <w:name w:val="Heading 5 Char"/>
    <w:basedOn w:val="DefaultParagraphFont"/>
    <w:link w:val="Heading5"/>
    <w:rsid w:val="001B3068"/>
    <w:rPr>
      <w:rFonts w:eastAsiaTheme="minorEastAsia"/>
      <w:b/>
      <w:bCs/>
      <w:i/>
      <w:iCs/>
      <w:sz w:val="26"/>
      <w:szCs w:val="26"/>
    </w:rPr>
  </w:style>
  <w:style w:type="character" w:customStyle="1" w:styleId="Heading6Char">
    <w:name w:val="Heading 6 Char"/>
    <w:basedOn w:val="DefaultParagraphFont"/>
    <w:link w:val="Heading6"/>
    <w:rsid w:val="001B3068"/>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1B3068"/>
    <w:rPr>
      <w:rFonts w:eastAsiaTheme="minorEastAsia"/>
      <w:sz w:val="24"/>
      <w:szCs w:val="24"/>
    </w:rPr>
  </w:style>
  <w:style w:type="character" w:customStyle="1" w:styleId="Heading8Char">
    <w:name w:val="Heading 8 Char"/>
    <w:basedOn w:val="DefaultParagraphFont"/>
    <w:link w:val="Heading8"/>
    <w:uiPriority w:val="9"/>
    <w:semiHidden/>
    <w:rsid w:val="001B3068"/>
    <w:rPr>
      <w:rFonts w:eastAsiaTheme="minorEastAsia"/>
      <w:i/>
      <w:iCs/>
      <w:sz w:val="24"/>
      <w:szCs w:val="24"/>
    </w:rPr>
  </w:style>
  <w:style w:type="character" w:customStyle="1" w:styleId="Heading9Char">
    <w:name w:val="Heading 9 Char"/>
    <w:basedOn w:val="DefaultParagraphFont"/>
    <w:link w:val="Heading9"/>
    <w:uiPriority w:val="9"/>
    <w:semiHidden/>
    <w:rsid w:val="001B3068"/>
    <w:rPr>
      <w:rFonts w:asciiTheme="majorHAnsi" w:eastAsiaTheme="majorEastAsia" w:hAnsiTheme="majorHAnsi" w:cstheme="majorBidi"/>
    </w:rPr>
  </w:style>
  <w:style w:type="paragraph" w:styleId="ListParagraph">
    <w:name w:val="List Paragraph"/>
    <w:aliases w:val="Body of text,List Paragraph1,Body of textCxSp,Medium Grid 1 - Accent 21,Body of text+1,Body of text+2,Body of text+3,List Paragraph11,Colorful List - Accent 11,rpp3,Heading 11,Heading 12,soal jawab,HEADING 1,List Paragraph Char Char Char"/>
    <w:basedOn w:val="Normal"/>
    <w:link w:val="ListParagraphChar"/>
    <w:uiPriority w:val="34"/>
    <w:qFormat/>
    <w:rsid w:val="001B3068"/>
    <w:pPr>
      <w:ind w:left="720"/>
      <w:contextualSpacing/>
    </w:pPr>
  </w:style>
  <w:style w:type="character" w:styleId="Hyperlink">
    <w:name w:val="Hyperlink"/>
    <w:basedOn w:val="DefaultParagraphFont"/>
    <w:uiPriority w:val="99"/>
    <w:unhideWhenUsed/>
    <w:qFormat/>
    <w:rsid w:val="001B3068"/>
    <w:rPr>
      <w:color w:val="0000FF" w:themeColor="hyperlink"/>
      <w:u w:val="single"/>
    </w:rPr>
  </w:style>
  <w:style w:type="paragraph" w:styleId="FootnoteText">
    <w:name w:val="footnote text"/>
    <w:aliases w:val="Char,Char Char Char,Footnote Text Char Char Char,Footnote Text Char Char Char Char,Footnote Text Char Char,Footnote Text Char Char Char Char Char Char Char,Footnote Text Char Char Char Char Char Char"/>
    <w:basedOn w:val="Normal"/>
    <w:link w:val="FootnoteTextChar"/>
    <w:uiPriority w:val="99"/>
    <w:unhideWhenUsed/>
    <w:qFormat/>
    <w:rsid w:val="001B3068"/>
    <w:pPr>
      <w:spacing w:after="0" w:line="240" w:lineRule="auto"/>
    </w:pPr>
    <w:rPr>
      <w:sz w:val="20"/>
      <w:szCs w:val="20"/>
    </w:rPr>
  </w:style>
  <w:style w:type="character" w:customStyle="1" w:styleId="FootnoteTextChar">
    <w:name w:val="Footnote Text Char"/>
    <w:aliases w:val="Char Char,Char Char Char Char,Footnote Text Char Char Char Char1,Footnote Text Char Char Char Char Char,Footnote Text Char Char Char1,Footnote Text Char Char Char Char Char Char Char Char"/>
    <w:basedOn w:val="DefaultParagraphFont"/>
    <w:link w:val="FootnoteText"/>
    <w:uiPriority w:val="99"/>
    <w:rsid w:val="001B3068"/>
    <w:rPr>
      <w:sz w:val="20"/>
      <w:szCs w:val="20"/>
    </w:rPr>
  </w:style>
  <w:style w:type="character" w:styleId="FootnoteReference">
    <w:name w:val="footnote reference"/>
    <w:basedOn w:val="DefaultParagraphFont"/>
    <w:uiPriority w:val="99"/>
    <w:unhideWhenUsed/>
    <w:qFormat/>
    <w:rsid w:val="001B3068"/>
    <w:rPr>
      <w:vertAlign w:val="superscript"/>
    </w:r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rpp3 Char,Heading 11 Char"/>
    <w:link w:val="ListParagraph"/>
    <w:uiPriority w:val="34"/>
    <w:qFormat/>
    <w:rsid w:val="001B3068"/>
  </w:style>
  <w:style w:type="character" w:styleId="CommentReference">
    <w:name w:val="annotation reference"/>
    <w:basedOn w:val="DefaultParagraphFont"/>
    <w:uiPriority w:val="99"/>
    <w:semiHidden/>
    <w:unhideWhenUsed/>
    <w:rsid w:val="001B3068"/>
    <w:rPr>
      <w:sz w:val="16"/>
      <w:szCs w:val="16"/>
    </w:rPr>
  </w:style>
  <w:style w:type="table" w:styleId="TableGrid">
    <w:name w:val="Table Grid"/>
    <w:aliases w:val="Tabel"/>
    <w:basedOn w:val="TableNormal"/>
    <w:uiPriority w:val="59"/>
    <w:qFormat/>
    <w:rsid w:val="001B306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rsid w:val="001B3068"/>
    <w:pPr>
      <w:spacing w:after="0" w:line="240" w:lineRule="auto"/>
    </w:pPr>
    <w:rPr>
      <w:rFonts w:eastAsiaTheme="minorEastAsia"/>
      <w:lang w:val="id-ID" w:eastAsia="zh-TW" w:bidi="ar-DZ"/>
    </w:rPr>
  </w:style>
  <w:style w:type="character" w:customStyle="1" w:styleId="addmd">
    <w:name w:val="addmd"/>
    <w:basedOn w:val="DefaultParagraphFont"/>
    <w:rsid w:val="001B3068"/>
  </w:style>
  <w:style w:type="paragraph" w:styleId="NormalWeb">
    <w:name w:val="Normal (Web)"/>
    <w:basedOn w:val="Normal"/>
    <w:unhideWhenUsed/>
    <w:qFormat/>
    <w:rsid w:val="001B3068"/>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1B3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B3068"/>
    <w:rPr>
      <w:rFonts w:ascii="Courier New" w:eastAsia="Times New Roman" w:hAnsi="Courier New" w:cs="Courier New"/>
      <w:sz w:val="20"/>
      <w:szCs w:val="20"/>
    </w:rPr>
  </w:style>
  <w:style w:type="character" w:customStyle="1" w:styleId="y2iqfc">
    <w:name w:val="y2iqfc"/>
    <w:basedOn w:val="DefaultParagraphFont"/>
    <w:rsid w:val="001B3068"/>
  </w:style>
  <w:style w:type="paragraph" w:styleId="BodyText">
    <w:name w:val="Body Text"/>
    <w:basedOn w:val="Normal"/>
    <w:link w:val="BodyTextChar"/>
    <w:qFormat/>
    <w:rsid w:val="001B306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B3068"/>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1B3068"/>
    <w:rPr>
      <w:color w:val="605E5C"/>
      <w:shd w:val="clear" w:color="auto" w:fill="E1DFDD"/>
    </w:rPr>
  </w:style>
  <w:style w:type="character" w:styleId="Emphasis">
    <w:name w:val="Emphasis"/>
    <w:basedOn w:val="DefaultParagraphFont"/>
    <w:qFormat/>
    <w:rsid w:val="001B3068"/>
    <w:rPr>
      <w:i/>
      <w:iCs/>
    </w:rPr>
  </w:style>
  <w:style w:type="table" w:customStyle="1" w:styleId="TableGridLight1">
    <w:name w:val="Table Grid Light1"/>
    <w:basedOn w:val="TableNormal"/>
    <w:uiPriority w:val="40"/>
    <w:rsid w:val="001B3068"/>
    <w:pPr>
      <w:spacing w:after="0" w:line="240" w:lineRule="auto"/>
    </w:pPr>
    <w:rPr>
      <w:lang w:val="id-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uiPriority w:val="99"/>
    <w:rsid w:val="001B3068"/>
    <w:pPr>
      <w:autoSpaceDE w:val="0"/>
      <w:autoSpaceDN w:val="0"/>
      <w:adjustRightInd w:val="0"/>
      <w:spacing w:after="0" w:line="240" w:lineRule="auto"/>
    </w:pPr>
    <w:rPr>
      <w:rFonts w:ascii="Bookman Old Style" w:eastAsia="Times New Roman" w:hAnsi="Bookman Old Style" w:cs="Bookman Old Style"/>
      <w:color w:val="000000"/>
      <w:sz w:val="24"/>
      <w:szCs w:val="24"/>
      <w:lang w:val="id-ID"/>
    </w:rPr>
  </w:style>
  <w:style w:type="paragraph" w:customStyle="1" w:styleId="Kompetensi">
    <w:name w:val="Kompetensi"/>
    <w:basedOn w:val="Normal"/>
    <w:qFormat/>
    <w:rsid w:val="001B3068"/>
    <w:pPr>
      <w:numPr>
        <w:numId w:val="1"/>
      </w:numPr>
      <w:spacing w:after="120" w:line="260" w:lineRule="exact"/>
      <w:ind w:left="85" w:hanging="85"/>
    </w:pPr>
    <w:rPr>
      <w:rFonts w:ascii="Bookman Old Style" w:eastAsia="Times New Roman" w:hAnsi="Bookman Old Style" w:cs="Times New Roman"/>
      <w:sz w:val="24"/>
      <w:szCs w:val="24"/>
    </w:rPr>
  </w:style>
  <w:style w:type="paragraph" w:customStyle="1" w:styleId="LingkupMateriList">
    <w:name w:val="Lingkup Materi List"/>
    <w:basedOn w:val="Kompetensi"/>
    <w:qFormat/>
    <w:rsid w:val="001B3068"/>
    <w:pPr>
      <w:spacing w:after="60"/>
    </w:pPr>
  </w:style>
  <w:style w:type="paragraph" w:customStyle="1" w:styleId="KompetensiNomor">
    <w:name w:val="Kompetensi Nomor"/>
    <w:basedOn w:val="Normal"/>
    <w:qFormat/>
    <w:rsid w:val="001B3068"/>
    <w:pPr>
      <w:autoSpaceDE w:val="0"/>
      <w:autoSpaceDN w:val="0"/>
      <w:spacing w:before="240" w:after="0" w:line="240" w:lineRule="auto"/>
      <w:jc w:val="center"/>
    </w:pPr>
    <w:rPr>
      <w:rFonts w:ascii="Bookman Old Style" w:eastAsia="Times New Roman" w:hAnsi="Bookman Old Style" w:cs="Times New Roman"/>
      <w:b/>
      <w:sz w:val="24"/>
      <w:szCs w:val="20"/>
    </w:rPr>
  </w:style>
  <w:style w:type="paragraph" w:customStyle="1" w:styleId="TableHeading">
    <w:name w:val="Table Heading"/>
    <w:basedOn w:val="Normal"/>
    <w:qFormat/>
    <w:rsid w:val="001B3068"/>
    <w:pPr>
      <w:autoSpaceDE w:val="0"/>
      <w:autoSpaceDN w:val="0"/>
      <w:adjustRightInd w:val="0"/>
      <w:snapToGrid w:val="0"/>
      <w:spacing w:after="0" w:line="260" w:lineRule="exact"/>
      <w:jc w:val="center"/>
    </w:pPr>
    <w:rPr>
      <w:rFonts w:ascii="Bookman Old Style" w:eastAsia="Times New Roman" w:hAnsi="Bookman Old Style" w:cs="Times New Roman"/>
      <w:bCs/>
      <w:sz w:val="24"/>
      <w:szCs w:val="24"/>
      <w:lang w:val="id-ID"/>
    </w:rPr>
  </w:style>
  <w:style w:type="paragraph" w:customStyle="1" w:styleId="Aisialinea">
    <w:name w:val="A. isi alinea"/>
    <w:basedOn w:val="Normal"/>
    <w:rsid w:val="001B3068"/>
    <w:pPr>
      <w:spacing w:before="60" w:after="0" w:line="240" w:lineRule="auto"/>
      <w:ind w:left="360" w:firstLine="720"/>
      <w:jc w:val="both"/>
    </w:pPr>
    <w:rPr>
      <w:rFonts w:ascii="Trebuchet MS" w:eastAsia="Times New Roman" w:hAnsi="Trebuchet MS" w:cs="Times New Roman"/>
      <w:szCs w:val="24"/>
      <w:lang w:val="nl-NL"/>
    </w:rPr>
  </w:style>
  <w:style w:type="paragraph" w:customStyle="1" w:styleId="ww">
    <w:name w:val="ww"/>
    <w:basedOn w:val="Normal"/>
    <w:rsid w:val="001B3068"/>
    <w:pPr>
      <w:spacing w:after="0" w:line="240" w:lineRule="auto"/>
      <w:ind w:left="491" w:right="72" w:hanging="491"/>
    </w:pPr>
    <w:rPr>
      <w:rFonts w:ascii="Arial Narrow" w:eastAsia="MS Mincho" w:hAnsi="Arial Narrow" w:cs="Arial Narrow"/>
      <w:noProof/>
      <w:lang w:val="id-ID" w:eastAsia="ja-JP"/>
    </w:rPr>
  </w:style>
  <w:style w:type="paragraph" w:styleId="BodyText3">
    <w:name w:val="Body Text 3"/>
    <w:basedOn w:val="Normal"/>
    <w:link w:val="BodyText3Char"/>
    <w:uiPriority w:val="99"/>
    <w:rsid w:val="001B3068"/>
    <w:pPr>
      <w:tabs>
        <w:tab w:val="left" w:pos="2160"/>
        <w:tab w:val="left" w:pos="2520"/>
      </w:tabs>
      <w:spacing w:after="0" w:line="240" w:lineRule="auto"/>
    </w:pPr>
    <w:rPr>
      <w:rFonts w:ascii="Arial Narrow" w:eastAsia="Times New Roman" w:hAnsi="Arial Narrow" w:cs="Times New Roman"/>
      <w:bCs/>
      <w:i/>
      <w:iCs/>
      <w:szCs w:val="24"/>
    </w:rPr>
  </w:style>
  <w:style w:type="character" w:customStyle="1" w:styleId="BodyText3Char">
    <w:name w:val="Body Text 3 Char"/>
    <w:basedOn w:val="DefaultParagraphFont"/>
    <w:link w:val="BodyText3"/>
    <w:uiPriority w:val="99"/>
    <w:rsid w:val="001B3068"/>
    <w:rPr>
      <w:rFonts w:ascii="Arial Narrow" w:eastAsia="Times New Roman" w:hAnsi="Arial Narrow" w:cs="Times New Roman"/>
      <w:bCs/>
      <w:i/>
      <w:iCs/>
      <w:szCs w:val="24"/>
    </w:rPr>
  </w:style>
  <w:style w:type="paragraph" w:styleId="DocumentMap">
    <w:name w:val="Document Map"/>
    <w:basedOn w:val="Normal"/>
    <w:link w:val="DocumentMapChar"/>
    <w:unhideWhenUsed/>
    <w:qFormat/>
    <w:rsid w:val="001B3068"/>
    <w:rPr>
      <w:rFonts w:ascii="Tahoma" w:eastAsia="Times New Roman" w:hAnsi="Tahoma" w:cs="Tahoma"/>
      <w:sz w:val="16"/>
      <w:szCs w:val="16"/>
    </w:rPr>
  </w:style>
  <w:style w:type="character" w:customStyle="1" w:styleId="DocumentMapChar">
    <w:name w:val="Document Map Char"/>
    <w:basedOn w:val="DefaultParagraphFont"/>
    <w:link w:val="DocumentMap"/>
    <w:rsid w:val="001B3068"/>
    <w:rPr>
      <w:rFonts w:ascii="Tahoma" w:eastAsia="Times New Roman" w:hAnsi="Tahoma" w:cs="Tahoma"/>
      <w:sz w:val="16"/>
      <w:szCs w:val="16"/>
    </w:rPr>
  </w:style>
  <w:style w:type="paragraph" w:customStyle="1" w:styleId="bulletKI">
    <w:name w:val="bullet KI"/>
    <w:basedOn w:val="Normal"/>
    <w:qFormat/>
    <w:rsid w:val="001B3068"/>
    <w:pPr>
      <w:numPr>
        <w:numId w:val="3"/>
      </w:numPr>
      <w:tabs>
        <w:tab w:val="left" w:pos="-2977"/>
      </w:tabs>
      <w:spacing w:after="100" w:line="240" w:lineRule="exact"/>
      <w:ind w:left="567" w:hanging="425"/>
    </w:pPr>
    <w:rPr>
      <w:rFonts w:ascii="Arial Narrow" w:eastAsia="Times New Roman" w:hAnsi="Arial Narrow" w:cs="Times New Roman"/>
      <w:lang w:val="id-ID"/>
    </w:rPr>
  </w:style>
  <w:style w:type="paragraph" w:customStyle="1" w:styleId="bulletmatpok">
    <w:name w:val="bullet matpok"/>
    <w:basedOn w:val="ListParagraph"/>
    <w:qFormat/>
    <w:rsid w:val="001B3068"/>
    <w:pPr>
      <w:numPr>
        <w:numId w:val="4"/>
      </w:numPr>
      <w:spacing w:after="100" w:line="240" w:lineRule="auto"/>
      <w:ind w:left="238" w:right="74" w:hanging="238"/>
      <w:contextualSpacing w:val="0"/>
    </w:pPr>
    <w:rPr>
      <w:rFonts w:ascii="Arial Narrow" w:eastAsia="Times New Roman" w:hAnsi="Arial Narrow" w:cs="Arial"/>
      <w:lang w:val="id-ID"/>
    </w:rPr>
  </w:style>
  <w:style w:type="paragraph" w:customStyle="1" w:styleId="bulletbunder">
    <w:name w:val="bullet bunder"/>
    <w:basedOn w:val="bulletKI"/>
    <w:qFormat/>
    <w:rsid w:val="001B3068"/>
    <w:pPr>
      <w:numPr>
        <w:numId w:val="5"/>
      </w:numPr>
      <w:ind w:left="458"/>
    </w:pPr>
  </w:style>
  <w:style w:type="paragraph" w:customStyle="1" w:styleId="penilaian">
    <w:name w:val="penilaian"/>
    <w:basedOn w:val="bulletbunder"/>
    <w:qFormat/>
    <w:rsid w:val="001B3068"/>
    <w:pPr>
      <w:ind w:left="319" w:hanging="284"/>
    </w:pPr>
  </w:style>
  <w:style w:type="paragraph" w:customStyle="1" w:styleId="a1">
    <w:name w:val="a1"/>
    <w:basedOn w:val="ww"/>
    <w:qFormat/>
    <w:rsid w:val="001B3068"/>
    <w:pPr>
      <w:numPr>
        <w:numId w:val="6"/>
      </w:numPr>
      <w:spacing w:before="60" w:after="60"/>
      <w:ind w:right="0"/>
    </w:pPr>
    <w:rPr>
      <w:rFonts w:cs="Times New Roman"/>
    </w:rPr>
  </w:style>
  <w:style w:type="paragraph" w:styleId="BodyTextIndent2">
    <w:name w:val="Body Text Indent 2"/>
    <w:basedOn w:val="Normal"/>
    <w:link w:val="BodyTextIndent2Char"/>
    <w:uiPriority w:val="99"/>
    <w:rsid w:val="001B3068"/>
    <w:pPr>
      <w:tabs>
        <w:tab w:val="left" w:pos="252"/>
      </w:tabs>
      <w:suppressAutoHyphens/>
      <w:spacing w:after="0" w:line="240" w:lineRule="auto"/>
      <w:ind w:left="252" w:hanging="360"/>
    </w:pPr>
    <w:rPr>
      <w:rFonts w:ascii="Calibri" w:eastAsia="Times New Roman" w:hAnsi="Calibri" w:cs="Times New Roman"/>
      <w:sz w:val="24"/>
      <w:szCs w:val="24"/>
      <w:lang w:eastAsia="ar-SA"/>
    </w:rPr>
  </w:style>
  <w:style w:type="character" w:customStyle="1" w:styleId="BodyTextIndent2Char">
    <w:name w:val="Body Text Indent 2 Char"/>
    <w:basedOn w:val="DefaultParagraphFont"/>
    <w:link w:val="BodyTextIndent2"/>
    <w:uiPriority w:val="99"/>
    <w:rsid w:val="001B3068"/>
    <w:rPr>
      <w:rFonts w:ascii="Calibri" w:eastAsia="Times New Roman" w:hAnsi="Calibri" w:cs="Times New Roman"/>
      <w:sz w:val="24"/>
      <w:szCs w:val="24"/>
      <w:lang w:eastAsia="ar-SA"/>
    </w:rPr>
  </w:style>
  <w:style w:type="character" w:customStyle="1" w:styleId="apple-style-span">
    <w:name w:val="apple-style-span"/>
    <w:basedOn w:val="DefaultParagraphFont"/>
    <w:rsid w:val="001B3068"/>
    <w:rPr>
      <w:rFonts w:cs="Times New Roman"/>
    </w:rPr>
  </w:style>
  <w:style w:type="character" w:customStyle="1" w:styleId="apple-converted-space">
    <w:name w:val="apple-converted-space"/>
    <w:basedOn w:val="DefaultParagraphFont"/>
    <w:rsid w:val="001B3068"/>
    <w:rPr>
      <w:rFonts w:cs="Times New Roman"/>
    </w:rPr>
  </w:style>
  <w:style w:type="character" w:customStyle="1" w:styleId="WW8Num1z1">
    <w:name w:val="WW8Num1z1"/>
    <w:rsid w:val="001B3068"/>
    <w:rPr>
      <w:rFonts w:ascii="Symbol" w:hAnsi="Symbol"/>
    </w:rPr>
  </w:style>
  <w:style w:type="character" w:customStyle="1" w:styleId="WW8Num3z1">
    <w:name w:val="WW8Num3z1"/>
    <w:rsid w:val="001B3068"/>
    <w:rPr>
      <w:rFonts w:ascii="Courier New" w:hAnsi="Courier New"/>
    </w:rPr>
  </w:style>
  <w:style w:type="paragraph" w:styleId="BodyTextIndent">
    <w:name w:val="Body Text Indent"/>
    <w:basedOn w:val="Normal"/>
    <w:link w:val="BodyTextIndentChar"/>
    <w:uiPriority w:val="99"/>
    <w:unhideWhenUsed/>
    <w:rsid w:val="001B3068"/>
    <w:pPr>
      <w:spacing w:after="120"/>
      <w:ind w:left="360"/>
    </w:pPr>
    <w:rPr>
      <w:rFonts w:ascii="Calibri" w:eastAsia="Times New Roman" w:hAnsi="Calibri" w:cs="Times New Roman"/>
      <w:lang w:val="id-ID"/>
    </w:rPr>
  </w:style>
  <w:style w:type="character" w:customStyle="1" w:styleId="BodyTextIndentChar">
    <w:name w:val="Body Text Indent Char"/>
    <w:basedOn w:val="DefaultParagraphFont"/>
    <w:link w:val="BodyTextIndent"/>
    <w:uiPriority w:val="99"/>
    <w:rsid w:val="001B3068"/>
    <w:rPr>
      <w:rFonts w:ascii="Calibri" w:eastAsia="Times New Roman" w:hAnsi="Calibri" w:cs="Times New Roman"/>
      <w:lang w:val="id-ID"/>
    </w:rPr>
  </w:style>
  <w:style w:type="character" w:styleId="HTMLCite">
    <w:name w:val="HTML Cite"/>
    <w:basedOn w:val="DefaultParagraphFont"/>
    <w:uiPriority w:val="99"/>
    <w:semiHidden/>
    <w:unhideWhenUsed/>
    <w:rsid w:val="001B3068"/>
    <w:rPr>
      <w:rFonts w:cs="Times New Roman"/>
      <w:i/>
      <w:iCs/>
    </w:rPr>
  </w:style>
  <w:style w:type="paragraph" w:styleId="TOC1">
    <w:name w:val="toc 1"/>
    <w:basedOn w:val="Normal"/>
    <w:next w:val="Normal"/>
    <w:autoRedefine/>
    <w:uiPriority w:val="39"/>
    <w:unhideWhenUsed/>
    <w:rsid w:val="001B3068"/>
    <w:pPr>
      <w:spacing w:after="100" w:line="360" w:lineRule="auto"/>
    </w:pPr>
    <w:rPr>
      <w:rFonts w:ascii="Times New Roman" w:eastAsiaTheme="minorEastAsia" w:hAnsi="Times New Roman" w:cs="Times New Roman"/>
      <w:sz w:val="24"/>
    </w:rPr>
  </w:style>
  <w:style w:type="paragraph" w:styleId="TOC2">
    <w:name w:val="toc 2"/>
    <w:basedOn w:val="Normal"/>
    <w:next w:val="Normal"/>
    <w:autoRedefine/>
    <w:uiPriority w:val="39"/>
    <w:unhideWhenUsed/>
    <w:rsid w:val="001B3068"/>
    <w:pPr>
      <w:spacing w:after="100" w:line="360" w:lineRule="auto"/>
      <w:ind w:left="720"/>
    </w:pPr>
    <w:rPr>
      <w:rFonts w:ascii="Times New Roman" w:eastAsiaTheme="minorEastAsia" w:hAnsi="Times New Roman" w:cs="Times New Roman"/>
      <w:sz w:val="24"/>
    </w:rPr>
  </w:style>
  <w:style w:type="paragraph" w:styleId="TOC3">
    <w:name w:val="toc 3"/>
    <w:basedOn w:val="Normal"/>
    <w:next w:val="Normal"/>
    <w:autoRedefine/>
    <w:uiPriority w:val="39"/>
    <w:unhideWhenUsed/>
    <w:rsid w:val="001B3068"/>
    <w:pPr>
      <w:spacing w:after="100" w:line="360" w:lineRule="auto"/>
      <w:ind w:left="1440"/>
    </w:pPr>
    <w:rPr>
      <w:rFonts w:ascii="Times New Roman" w:eastAsiaTheme="minorEastAsia" w:hAnsi="Times New Roman" w:cs="Times New Roman"/>
      <w:sz w:val="24"/>
    </w:rPr>
  </w:style>
  <w:style w:type="character" w:customStyle="1" w:styleId="NoSpacingChar">
    <w:name w:val="No Spacing Char"/>
    <w:basedOn w:val="DefaultParagraphFont"/>
    <w:link w:val="NoSpacing"/>
    <w:locked/>
    <w:rsid w:val="001B3068"/>
    <w:rPr>
      <w:rFonts w:eastAsiaTheme="minorEastAsia"/>
      <w:lang w:val="id-ID" w:eastAsia="zh-TW" w:bidi="ar-DZ"/>
    </w:rPr>
  </w:style>
  <w:style w:type="paragraph" w:customStyle="1" w:styleId="Style13">
    <w:name w:val="Style 13"/>
    <w:basedOn w:val="Normal"/>
    <w:rsid w:val="001B3068"/>
    <w:pPr>
      <w:widowControl w:val="0"/>
      <w:spacing w:after="0" w:line="300" w:lineRule="atLeast"/>
    </w:pPr>
    <w:rPr>
      <w:rFonts w:ascii="Calibri" w:eastAsia="Times New Roman" w:hAnsi="Calibri" w:cs="Times New Roman"/>
      <w:color w:val="000000"/>
      <w:sz w:val="20"/>
      <w:szCs w:val="20"/>
    </w:rPr>
  </w:style>
  <w:style w:type="paragraph" w:customStyle="1" w:styleId="I">
    <w:name w:val="I"/>
    <w:basedOn w:val="Normal"/>
    <w:rsid w:val="001B3068"/>
    <w:pPr>
      <w:autoSpaceDE w:val="0"/>
      <w:autoSpaceDN w:val="0"/>
      <w:spacing w:after="0" w:line="240" w:lineRule="auto"/>
      <w:jc w:val="both"/>
    </w:pPr>
    <w:rPr>
      <w:rFonts w:ascii="Arial Narrow" w:eastAsia="Times New Roman" w:hAnsi="Arial Narrow" w:cs="Arial Narrow"/>
      <w:sz w:val="24"/>
      <w:szCs w:val="24"/>
      <w:lang w:val="id-ID"/>
    </w:rPr>
  </w:style>
  <w:style w:type="paragraph" w:customStyle="1" w:styleId="q">
    <w:name w:val="q"/>
    <w:basedOn w:val="Normal"/>
    <w:rsid w:val="001B3068"/>
    <w:pPr>
      <w:spacing w:after="0" w:line="240" w:lineRule="auto"/>
      <w:ind w:left="374"/>
      <w:jc w:val="both"/>
    </w:pPr>
    <w:rPr>
      <w:rFonts w:ascii="Arial Narrow" w:eastAsia="Times New Roman" w:hAnsi="Arial Narrow" w:cs="Arial Narrow"/>
      <w:lang w:val="fi-FI"/>
    </w:rPr>
  </w:style>
  <w:style w:type="paragraph" w:customStyle="1" w:styleId="CharCharCharCharChar">
    <w:name w:val="Char Char Char Char Char"/>
    <w:basedOn w:val="Normal"/>
    <w:next w:val="Normal"/>
    <w:rsid w:val="001B3068"/>
    <w:pPr>
      <w:spacing w:after="160" w:line="240" w:lineRule="exact"/>
    </w:pPr>
    <w:rPr>
      <w:rFonts w:ascii="Tahoma" w:eastAsia="Times New Roman" w:hAnsi="Tahoma" w:cs="Tahoma"/>
      <w:sz w:val="24"/>
      <w:szCs w:val="24"/>
    </w:rPr>
  </w:style>
  <w:style w:type="paragraph" w:customStyle="1" w:styleId="qq">
    <w:name w:val="qq"/>
    <w:basedOn w:val="Normal"/>
    <w:rsid w:val="001B3068"/>
    <w:pPr>
      <w:spacing w:after="0" w:line="240" w:lineRule="auto"/>
      <w:ind w:left="360" w:hanging="360"/>
      <w:jc w:val="both"/>
    </w:pPr>
    <w:rPr>
      <w:rFonts w:ascii="Arial Narrow" w:eastAsia="Times New Roman" w:hAnsi="Arial Narrow" w:cs="Arial"/>
      <w:color w:val="000000"/>
      <w:lang w:val="fi-FI"/>
    </w:rPr>
  </w:style>
  <w:style w:type="paragraph" w:customStyle="1" w:styleId="qw">
    <w:name w:val="qw"/>
    <w:basedOn w:val="qq"/>
    <w:rsid w:val="001B3068"/>
    <w:pPr>
      <w:ind w:left="421" w:hanging="421"/>
    </w:pPr>
  </w:style>
  <w:style w:type="character" w:styleId="PageNumber">
    <w:name w:val="page number"/>
    <w:basedOn w:val="DefaultParagraphFont"/>
    <w:rsid w:val="001B3068"/>
    <w:rPr>
      <w:rFonts w:cs="Times New Roman"/>
    </w:rPr>
  </w:style>
  <w:style w:type="paragraph" w:customStyle="1" w:styleId="A1o">
    <w:name w:val="A.1.o"/>
    <w:basedOn w:val="Normal"/>
    <w:rsid w:val="001B3068"/>
    <w:pPr>
      <w:spacing w:after="0" w:line="240" w:lineRule="auto"/>
      <w:ind w:left="936" w:hanging="216"/>
      <w:jc w:val="both"/>
    </w:pPr>
    <w:rPr>
      <w:rFonts w:ascii="Trebuchet MS" w:eastAsia="Times New Roman" w:hAnsi="Trebuchet MS" w:cs="Arial"/>
      <w:spacing w:val="3"/>
      <w:w w:val="95"/>
      <w:szCs w:val="24"/>
      <w:lang w:val="nl-NL" w:eastAsia="id-ID"/>
    </w:rPr>
  </w:style>
  <w:style w:type="paragraph" w:customStyle="1" w:styleId="Ajdl">
    <w:name w:val="A. jdl"/>
    <w:basedOn w:val="Normal"/>
    <w:rsid w:val="001B3068"/>
    <w:pPr>
      <w:spacing w:before="120" w:after="60" w:line="240" w:lineRule="auto"/>
      <w:ind w:left="360" w:hanging="360"/>
    </w:pPr>
    <w:rPr>
      <w:rFonts w:ascii="Trebuchet MS" w:eastAsia="Times New Roman" w:hAnsi="Trebuchet MS" w:cs="Times New Roman"/>
      <w:b/>
      <w:szCs w:val="24"/>
    </w:rPr>
  </w:style>
  <w:style w:type="paragraph" w:styleId="CommentText">
    <w:name w:val="annotation text"/>
    <w:basedOn w:val="Normal"/>
    <w:link w:val="CommentTextChar"/>
    <w:uiPriority w:val="99"/>
    <w:unhideWhenUsed/>
    <w:rsid w:val="001B306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1B3068"/>
    <w:rPr>
      <w:rFonts w:ascii="Calibri" w:eastAsia="Times New Roman" w:hAnsi="Calibri" w:cs="Times New Roman"/>
      <w:sz w:val="20"/>
      <w:szCs w:val="20"/>
    </w:rPr>
  </w:style>
  <w:style w:type="paragraph" w:styleId="BodyText2">
    <w:name w:val="Body Text 2"/>
    <w:basedOn w:val="Normal"/>
    <w:link w:val="BodyText2Char"/>
    <w:uiPriority w:val="99"/>
    <w:unhideWhenUsed/>
    <w:rsid w:val="001B3068"/>
    <w:pPr>
      <w:spacing w:after="0" w:line="240" w:lineRule="auto"/>
    </w:pPr>
    <w:rPr>
      <w:rFonts w:ascii="Calibri" w:eastAsia="Times New Roman" w:hAnsi="Calibri" w:cs="Times New Roman"/>
      <w:noProof/>
      <w:sz w:val="20"/>
      <w:szCs w:val="20"/>
    </w:rPr>
  </w:style>
  <w:style w:type="character" w:customStyle="1" w:styleId="BodyText2Char">
    <w:name w:val="Body Text 2 Char"/>
    <w:basedOn w:val="DefaultParagraphFont"/>
    <w:link w:val="BodyText2"/>
    <w:uiPriority w:val="99"/>
    <w:rsid w:val="001B3068"/>
    <w:rPr>
      <w:rFonts w:ascii="Calibri" w:eastAsia="Times New Roman" w:hAnsi="Calibri" w:cs="Times New Roman"/>
      <w:noProof/>
      <w:sz w:val="20"/>
      <w:szCs w:val="20"/>
    </w:rPr>
  </w:style>
  <w:style w:type="table" w:customStyle="1" w:styleId="Calendar1">
    <w:name w:val="Calendar 1"/>
    <w:basedOn w:val="TableNormal"/>
    <w:uiPriority w:val="99"/>
    <w:qFormat/>
    <w:rsid w:val="001B3068"/>
    <w:pPr>
      <w:spacing w:after="0" w:line="240" w:lineRule="auto"/>
    </w:pPr>
    <w:rPr>
      <w:rFonts w:ascii="Calibri" w:eastAsia="Times New Roman" w:hAnsi="Calibri" w:cs="Times New Roman"/>
      <w:sz w:val="20"/>
      <w:szCs w:val="20"/>
      <w:lang w:val="id-ID" w:eastAsia="id-ID"/>
    </w:rPr>
    <w:tblPr>
      <w:tblStyleRowBandSize w:val="1"/>
      <w:tblStyleColBandSize w:val="1"/>
    </w:tblPr>
    <w:tblStylePr w:type="firstRow">
      <w:rPr>
        <w:rFonts w:cs="Times New Roman"/>
        <w:b/>
        <w:bCs/>
        <w:sz w:val="44"/>
        <w:szCs w:val="44"/>
      </w:rPr>
    </w:tblStylePr>
    <w:tblStylePr w:type="lastRow">
      <w:rPr>
        <w:rFonts w:cs="Times New Roman"/>
      </w:rPr>
      <w:tblPr/>
      <w:tcPr>
        <w:tcBorders>
          <w:top w:val="nil"/>
          <w:left w:val="nil"/>
          <w:bottom w:val="nil"/>
          <w:right w:val="nil"/>
          <w:insideH w:val="nil"/>
          <w:insideV w:val="nil"/>
          <w:tl2br w:val="nil"/>
          <w:tr2bl w:val="nil"/>
        </w:tcBorders>
      </w:tcPr>
    </w:tblStylePr>
    <w:tblStylePr w:type="band1Horz">
      <w:rPr>
        <w:rFonts w:cs="Times New Roman"/>
      </w:rPr>
      <w:tblPr/>
      <w:tcPr>
        <w:tcBorders>
          <w:top w:val="nil"/>
          <w:left w:val="nil"/>
          <w:bottom w:val="nil"/>
          <w:right w:val="nil"/>
          <w:insideH w:val="nil"/>
          <w:insideV w:val="nil"/>
          <w:tl2br w:val="nil"/>
          <w:tr2bl w:val="nil"/>
        </w:tcBorders>
      </w:tcPr>
    </w:tblStylePr>
    <w:tblStylePr w:type="band2Horz">
      <w:rPr>
        <w:rFonts w:cs="Times New Roman"/>
      </w:rPr>
      <w:tblPr/>
      <w:tcPr>
        <w:tcBorders>
          <w:top w:val="single" w:sz="24" w:space="0" w:color="000000"/>
          <w:left w:val="nil"/>
          <w:bottom w:val="single" w:sz="24" w:space="0" w:color="000000"/>
          <w:right w:val="nil"/>
          <w:insideH w:val="nil"/>
          <w:insideV w:val="nil"/>
          <w:tl2br w:val="nil"/>
          <w:tr2bl w:val="nil"/>
        </w:tcBorders>
      </w:tcPr>
    </w:tblStylePr>
  </w:style>
  <w:style w:type="paragraph" w:styleId="BodyTextIndent3">
    <w:name w:val="Body Text Indent 3"/>
    <w:basedOn w:val="Normal"/>
    <w:link w:val="BodyTextIndent3Char"/>
    <w:unhideWhenUsed/>
    <w:rsid w:val="001B3068"/>
    <w:pPr>
      <w:spacing w:after="120"/>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rsid w:val="001B3068"/>
    <w:rPr>
      <w:rFonts w:ascii="Calibri" w:eastAsia="Times New Roman" w:hAnsi="Calibri" w:cs="Times New Roman"/>
      <w:sz w:val="16"/>
      <w:szCs w:val="16"/>
    </w:rPr>
  </w:style>
  <w:style w:type="paragraph" w:styleId="Revision">
    <w:name w:val="Revision"/>
    <w:hidden/>
    <w:uiPriority w:val="99"/>
    <w:semiHidden/>
    <w:rsid w:val="001B3068"/>
    <w:pPr>
      <w:spacing w:after="0" w:line="240" w:lineRule="auto"/>
    </w:pPr>
    <w:rPr>
      <w:rFonts w:ascii="Calibri" w:eastAsia="Times New Roman" w:hAnsi="Calibri" w:cs="Times New Roman"/>
    </w:rPr>
  </w:style>
  <w:style w:type="paragraph" w:customStyle="1" w:styleId="Style15">
    <w:name w:val="Style 15"/>
    <w:basedOn w:val="Normal"/>
    <w:rsid w:val="001B3068"/>
    <w:pPr>
      <w:widowControl w:val="0"/>
      <w:spacing w:after="0" w:line="300" w:lineRule="atLeast"/>
      <w:ind w:firstLine="360"/>
      <w:jc w:val="both"/>
    </w:pPr>
    <w:rPr>
      <w:rFonts w:ascii="Calibri" w:eastAsia="Times New Roman" w:hAnsi="Calibri" w:cs="Times New Roman"/>
      <w:color w:val="000000"/>
      <w:sz w:val="20"/>
      <w:szCs w:val="20"/>
    </w:rPr>
  </w:style>
  <w:style w:type="paragraph" w:customStyle="1" w:styleId="www">
    <w:name w:val="www"/>
    <w:basedOn w:val="Normal"/>
    <w:rsid w:val="001B3068"/>
    <w:pPr>
      <w:spacing w:after="0" w:line="240" w:lineRule="auto"/>
      <w:ind w:left="432" w:hanging="432"/>
    </w:pPr>
    <w:rPr>
      <w:rFonts w:ascii="Arial Narrow" w:eastAsia="MS Mincho" w:hAnsi="Arial Narrow" w:cs="Times New Roman"/>
      <w:noProof/>
      <w:lang w:val="id-ID" w:eastAsia="ja-JP"/>
    </w:rPr>
  </w:style>
  <w:style w:type="table" w:customStyle="1" w:styleId="TableGrid1">
    <w:name w:val="Table Grid1"/>
    <w:basedOn w:val="TableNormal"/>
    <w:next w:val="TableGrid"/>
    <w:uiPriority w:val="59"/>
    <w:rsid w:val="001B3068"/>
    <w:pPr>
      <w:spacing w:after="0" w:line="240" w:lineRule="auto"/>
    </w:pPr>
    <w:rPr>
      <w:rFonts w:ascii="Calibri" w:eastAsia="Times New Roman"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2">
    <w:name w:val="Colorful List - Accent 12"/>
    <w:basedOn w:val="Normal"/>
    <w:uiPriority w:val="34"/>
    <w:qFormat/>
    <w:rsid w:val="001B3068"/>
    <w:pPr>
      <w:ind w:left="720"/>
      <w:contextualSpacing/>
    </w:pPr>
    <w:rPr>
      <w:rFonts w:ascii="Calibri" w:eastAsia="Times New Roman" w:hAnsi="Calibri" w:cs="Times New Roman"/>
    </w:rPr>
  </w:style>
  <w:style w:type="paragraph" w:styleId="Title">
    <w:name w:val="Title"/>
    <w:basedOn w:val="Normal"/>
    <w:link w:val="TitleChar"/>
    <w:uiPriority w:val="1"/>
    <w:qFormat/>
    <w:rsid w:val="001B3068"/>
    <w:pPr>
      <w:spacing w:after="0" w:line="240" w:lineRule="auto"/>
      <w:jc w:val="center"/>
    </w:pPr>
    <w:rPr>
      <w:rFonts w:ascii="Calibri" w:eastAsia="Times New Roman" w:hAnsi="Calibri" w:cs="Times New Roman"/>
      <w:b/>
      <w:bCs/>
      <w:sz w:val="24"/>
      <w:szCs w:val="24"/>
    </w:rPr>
  </w:style>
  <w:style w:type="character" w:customStyle="1" w:styleId="TitleChar">
    <w:name w:val="Title Char"/>
    <w:basedOn w:val="DefaultParagraphFont"/>
    <w:link w:val="Title"/>
    <w:uiPriority w:val="1"/>
    <w:rsid w:val="001B3068"/>
    <w:rPr>
      <w:rFonts w:ascii="Calibri" w:eastAsia="Times New Roman" w:hAnsi="Calibri" w:cs="Times New Roman"/>
      <w:b/>
      <w:bCs/>
      <w:sz w:val="24"/>
      <w:szCs w:val="24"/>
    </w:rPr>
  </w:style>
  <w:style w:type="paragraph" w:styleId="TOCHeading">
    <w:name w:val="TOC Heading"/>
    <w:basedOn w:val="Heading1"/>
    <w:next w:val="Normal"/>
    <w:uiPriority w:val="39"/>
    <w:unhideWhenUsed/>
    <w:qFormat/>
    <w:rsid w:val="001B3068"/>
    <w:pPr>
      <w:keepNext/>
      <w:keepLines/>
      <w:spacing w:before="480" w:beforeAutospacing="0" w:after="0" w:afterAutospacing="0" w:line="276" w:lineRule="auto"/>
      <w:ind w:left="360" w:hanging="360"/>
      <w:jc w:val="center"/>
      <w:outlineLvl w:val="9"/>
    </w:pPr>
    <w:rPr>
      <w:rFonts w:ascii="Cambria" w:hAnsi="Cambria"/>
      <w:color w:val="365F91"/>
      <w:kern w:val="0"/>
      <w:sz w:val="24"/>
      <w:szCs w:val="28"/>
      <w:lang w:val="en-US" w:eastAsia="ja-JP"/>
    </w:rPr>
  </w:style>
  <w:style w:type="paragraph" w:styleId="TOC4">
    <w:name w:val="toc 4"/>
    <w:basedOn w:val="Normal"/>
    <w:next w:val="Normal"/>
    <w:autoRedefine/>
    <w:uiPriority w:val="39"/>
    <w:unhideWhenUsed/>
    <w:rsid w:val="001B3068"/>
    <w:pPr>
      <w:tabs>
        <w:tab w:val="left" w:pos="2160"/>
        <w:tab w:val="right" w:leader="dot" w:pos="8728"/>
      </w:tabs>
      <w:spacing w:after="0" w:line="240" w:lineRule="auto"/>
      <w:ind w:left="2160" w:hanging="450"/>
    </w:pPr>
    <w:rPr>
      <w:rFonts w:ascii="Calibri" w:eastAsia="Times New Roman" w:hAnsi="Calibri" w:cs="Times New Roman"/>
    </w:rPr>
  </w:style>
  <w:style w:type="paragraph" w:styleId="TOC5">
    <w:name w:val="toc 5"/>
    <w:basedOn w:val="Normal"/>
    <w:next w:val="Normal"/>
    <w:autoRedefine/>
    <w:uiPriority w:val="39"/>
    <w:unhideWhenUsed/>
    <w:rsid w:val="001B3068"/>
    <w:pPr>
      <w:tabs>
        <w:tab w:val="left" w:pos="2520"/>
        <w:tab w:val="right" w:leader="dot" w:pos="8728"/>
      </w:tabs>
      <w:spacing w:after="0" w:line="240" w:lineRule="auto"/>
      <w:ind w:left="2520" w:hanging="360"/>
    </w:pPr>
    <w:rPr>
      <w:rFonts w:ascii="Calibri" w:eastAsia="Times New Roman" w:hAnsi="Calibri" w:cs="Times New Roman"/>
    </w:rPr>
  </w:style>
  <w:style w:type="paragraph" w:styleId="TOC6">
    <w:name w:val="toc 6"/>
    <w:basedOn w:val="Normal"/>
    <w:next w:val="Normal"/>
    <w:autoRedefine/>
    <w:uiPriority w:val="39"/>
    <w:unhideWhenUsed/>
    <w:rsid w:val="001B3068"/>
    <w:pPr>
      <w:spacing w:after="100"/>
      <w:ind w:left="1100"/>
    </w:pPr>
    <w:rPr>
      <w:rFonts w:ascii="Calibri" w:eastAsia="Times New Roman" w:hAnsi="Calibri" w:cs="Times New Roman"/>
    </w:rPr>
  </w:style>
  <w:style w:type="character" w:customStyle="1" w:styleId="a">
    <w:name w:val="a"/>
    <w:basedOn w:val="DefaultParagraphFont"/>
    <w:rsid w:val="001B3068"/>
    <w:rPr>
      <w:rFonts w:cs="Times New Roman"/>
    </w:rPr>
  </w:style>
  <w:style w:type="character" w:customStyle="1" w:styleId="hps">
    <w:name w:val="hps"/>
    <w:basedOn w:val="DefaultParagraphFont"/>
    <w:rsid w:val="001B3068"/>
    <w:rPr>
      <w:rFonts w:cs="Times New Roman"/>
    </w:rPr>
  </w:style>
  <w:style w:type="paragraph" w:styleId="Subtitle">
    <w:name w:val="Subtitle"/>
    <w:basedOn w:val="Normal"/>
    <w:link w:val="SubtitleChar"/>
    <w:qFormat/>
    <w:rsid w:val="001B3068"/>
    <w:pPr>
      <w:spacing w:after="0" w:line="240" w:lineRule="auto"/>
    </w:pPr>
    <w:rPr>
      <w:rFonts w:ascii="Calibri" w:eastAsia="Times New Roman" w:hAnsi="Calibri" w:cs="Times New Roman"/>
      <w:b/>
      <w:bCs/>
      <w:sz w:val="24"/>
      <w:szCs w:val="24"/>
      <w:lang w:val="id-ID"/>
    </w:rPr>
  </w:style>
  <w:style w:type="character" w:customStyle="1" w:styleId="SubtitleChar">
    <w:name w:val="Subtitle Char"/>
    <w:basedOn w:val="DefaultParagraphFont"/>
    <w:link w:val="Subtitle"/>
    <w:rsid w:val="001B3068"/>
    <w:rPr>
      <w:rFonts w:ascii="Calibri" w:eastAsia="Times New Roman" w:hAnsi="Calibri" w:cs="Times New Roman"/>
      <w:b/>
      <w:bCs/>
      <w:sz w:val="24"/>
      <w:szCs w:val="24"/>
      <w:lang w:val="id-ID"/>
    </w:rPr>
  </w:style>
  <w:style w:type="character" w:styleId="PlaceholderText">
    <w:name w:val="Placeholder Text"/>
    <w:basedOn w:val="DefaultParagraphFont"/>
    <w:uiPriority w:val="99"/>
    <w:semiHidden/>
    <w:rsid w:val="001B3068"/>
    <w:rPr>
      <w:rFonts w:cs="Times New Roman"/>
      <w:color w:val="808080"/>
    </w:rPr>
  </w:style>
  <w:style w:type="paragraph" w:customStyle="1" w:styleId="example">
    <w:name w:val="example"/>
    <w:basedOn w:val="Normal"/>
    <w:rsid w:val="001B3068"/>
    <w:pPr>
      <w:spacing w:before="100" w:beforeAutospacing="1" w:after="100" w:afterAutospacing="1" w:line="240" w:lineRule="auto"/>
    </w:pPr>
    <w:rPr>
      <w:rFonts w:ascii="Calibri" w:eastAsia="Times New Roman" w:hAnsi="Calibri" w:cs="Times New Roman"/>
      <w:sz w:val="24"/>
      <w:szCs w:val="24"/>
      <w:lang w:val="id-ID" w:eastAsia="id-ID"/>
    </w:rPr>
  </w:style>
  <w:style w:type="character" w:styleId="Strong">
    <w:name w:val="Strong"/>
    <w:basedOn w:val="DefaultParagraphFont"/>
    <w:qFormat/>
    <w:rsid w:val="001B3068"/>
    <w:rPr>
      <w:rFonts w:cs="Times New Roman"/>
      <w:b/>
      <w:bCs/>
    </w:rPr>
  </w:style>
  <w:style w:type="character" w:customStyle="1" w:styleId="Bodytext20">
    <w:name w:val="Body text (2)_"/>
    <w:basedOn w:val="DefaultParagraphFont"/>
    <w:rsid w:val="001B3068"/>
    <w:rPr>
      <w:rFonts w:cs="Times New Roman"/>
      <w:u w:val="none"/>
    </w:rPr>
  </w:style>
  <w:style w:type="character" w:customStyle="1" w:styleId="Headerorfooter">
    <w:name w:val="Header or footer_"/>
    <w:basedOn w:val="DefaultParagraphFont"/>
    <w:rsid w:val="001B3068"/>
    <w:rPr>
      <w:rFonts w:cs="Times New Roman"/>
      <w:u w:val="none"/>
    </w:rPr>
  </w:style>
  <w:style w:type="character" w:customStyle="1" w:styleId="Headerorfooter0">
    <w:name w:val="Header or footer"/>
    <w:basedOn w:val="Headerorfooter"/>
    <w:rsid w:val="001B3068"/>
    <w:rPr>
      <w:rFonts w:ascii="Times New Roman" w:hAnsi="Times New Roman" w:cs="Times New Roman"/>
      <w:color w:val="000000"/>
      <w:spacing w:val="0"/>
      <w:w w:val="100"/>
      <w:position w:val="0"/>
      <w:sz w:val="24"/>
      <w:szCs w:val="24"/>
      <w:u w:val="none"/>
      <w:lang w:val="en-US" w:eastAsia="en-US"/>
    </w:rPr>
  </w:style>
  <w:style w:type="character" w:customStyle="1" w:styleId="Tablecaption">
    <w:name w:val="Table caption_"/>
    <w:basedOn w:val="DefaultParagraphFont"/>
    <w:link w:val="Tablecaption0"/>
    <w:locked/>
    <w:rsid w:val="001B3068"/>
    <w:rPr>
      <w:rFonts w:cs="Times New Roman"/>
      <w:shd w:val="clear" w:color="auto" w:fill="FFFFFF"/>
    </w:rPr>
  </w:style>
  <w:style w:type="character" w:customStyle="1" w:styleId="Bodytext21">
    <w:name w:val="Body text (2)"/>
    <w:basedOn w:val="Bodytext20"/>
    <w:rsid w:val="001B3068"/>
    <w:rPr>
      <w:rFonts w:ascii="Times New Roman" w:hAnsi="Times New Roman" w:cs="Times New Roman"/>
      <w:color w:val="000000"/>
      <w:spacing w:val="0"/>
      <w:w w:val="100"/>
      <w:position w:val="0"/>
      <w:sz w:val="24"/>
      <w:szCs w:val="24"/>
      <w:u w:val="none"/>
      <w:lang w:val="en-US" w:eastAsia="en-US"/>
    </w:rPr>
  </w:style>
  <w:style w:type="paragraph" w:customStyle="1" w:styleId="Tablecaption0">
    <w:name w:val="Table caption"/>
    <w:basedOn w:val="Normal"/>
    <w:link w:val="Tablecaption"/>
    <w:rsid w:val="001B3068"/>
    <w:pPr>
      <w:widowControl w:val="0"/>
      <w:shd w:val="clear" w:color="auto" w:fill="FFFFFF"/>
      <w:spacing w:after="120" w:line="240" w:lineRule="atLeast"/>
      <w:ind w:hanging="431"/>
      <w:jc w:val="both"/>
    </w:pPr>
    <w:rPr>
      <w:rFonts w:cs="Times New Roman"/>
    </w:rPr>
  </w:style>
  <w:style w:type="character" w:customStyle="1" w:styleId="TablecaptionExact">
    <w:name w:val="Table caption Exact"/>
    <w:basedOn w:val="DefaultParagraphFont"/>
    <w:rsid w:val="001B3068"/>
    <w:rPr>
      <w:rFonts w:cs="Times New Roman"/>
      <w:u w:val="none"/>
    </w:rPr>
  </w:style>
  <w:style w:type="numbering" w:customStyle="1" w:styleId="Style1">
    <w:name w:val="Style1"/>
    <w:rsid w:val="001B3068"/>
    <w:pPr>
      <w:numPr>
        <w:numId w:val="7"/>
      </w:numPr>
    </w:pPr>
  </w:style>
  <w:style w:type="numbering" w:customStyle="1" w:styleId="Style2">
    <w:name w:val="Style2"/>
    <w:rsid w:val="001B3068"/>
    <w:pPr>
      <w:numPr>
        <w:numId w:val="8"/>
      </w:numPr>
    </w:pPr>
  </w:style>
  <w:style w:type="numbering" w:customStyle="1" w:styleId="Style11">
    <w:name w:val="Style11"/>
    <w:rsid w:val="001B3068"/>
    <w:pPr>
      <w:numPr>
        <w:numId w:val="2"/>
      </w:numPr>
    </w:pPr>
  </w:style>
  <w:style w:type="table" w:styleId="LightShading">
    <w:name w:val="Light Shading"/>
    <w:basedOn w:val="TableNormal"/>
    <w:uiPriority w:val="60"/>
    <w:unhideWhenUsed/>
    <w:rsid w:val="001B306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10">
    <w:name w:val="Unresolved Mention1"/>
    <w:basedOn w:val="DefaultParagraphFont"/>
    <w:uiPriority w:val="99"/>
    <w:semiHidden/>
    <w:unhideWhenUsed/>
    <w:rsid w:val="001B3068"/>
    <w:rPr>
      <w:color w:val="605E5C"/>
      <w:shd w:val="clear" w:color="auto" w:fill="E1DFDD"/>
    </w:rPr>
  </w:style>
  <w:style w:type="paragraph" w:styleId="EndnoteText">
    <w:name w:val="endnote text"/>
    <w:basedOn w:val="Normal"/>
    <w:link w:val="EndnoteTextChar"/>
    <w:unhideWhenUsed/>
    <w:qFormat/>
    <w:rsid w:val="001B3068"/>
    <w:pPr>
      <w:spacing w:after="0" w:line="240" w:lineRule="auto"/>
    </w:pPr>
    <w:rPr>
      <w:rFonts w:eastAsiaTheme="minorEastAsia"/>
      <w:sz w:val="20"/>
      <w:szCs w:val="20"/>
      <w:lang w:val="id-ID" w:eastAsia="id-ID"/>
    </w:rPr>
  </w:style>
  <w:style w:type="character" w:customStyle="1" w:styleId="EndnoteTextChar">
    <w:name w:val="Endnote Text Char"/>
    <w:basedOn w:val="DefaultParagraphFont"/>
    <w:link w:val="EndnoteText"/>
    <w:rsid w:val="001B3068"/>
    <w:rPr>
      <w:rFonts w:eastAsiaTheme="minorEastAsia"/>
      <w:sz w:val="20"/>
      <w:szCs w:val="20"/>
      <w:lang w:val="id-ID" w:eastAsia="id-ID"/>
    </w:rPr>
  </w:style>
  <w:style w:type="character" w:customStyle="1" w:styleId="Footnote">
    <w:name w:val="Footnote_"/>
    <w:basedOn w:val="DefaultParagraphFont"/>
    <w:link w:val="Footnote0"/>
    <w:semiHidden/>
    <w:locked/>
    <w:rsid w:val="001B3068"/>
    <w:rPr>
      <w:rFonts w:ascii="Times New Roman" w:eastAsia="Times New Roman" w:hAnsi="Times New Roman" w:cs="Times New Roman"/>
      <w:sz w:val="19"/>
      <w:szCs w:val="19"/>
      <w:shd w:val="clear" w:color="auto" w:fill="FFFFFF"/>
    </w:rPr>
  </w:style>
  <w:style w:type="paragraph" w:customStyle="1" w:styleId="Footnote0">
    <w:name w:val="Footnote"/>
    <w:basedOn w:val="Normal"/>
    <w:link w:val="Footnote"/>
    <w:semiHidden/>
    <w:rsid w:val="001B3068"/>
    <w:pPr>
      <w:widowControl w:val="0"/>
      <w:shd w:val="clear" w:color="auto" w:fill="FFFFFF"/>
      <w:spacing w:after="0" w:line="240" w:lineRule="auto"/>
      <w:ind w:left="280"/>
      <w:jc w:val="both"/>
    </w:pPr>
    <w:rPr>
      <w:rFonts w:ascii="Times New Roman" w:eastAsia="Times New Roman" w:hAnsi="Times New Roman" w:cs="Times New Roman"/>
      <w:sz w:val="19"/>
      <w:szCs w:val="19"/>
    </w:rPr>
  </w:style>
  <w:style w:type="character" w:customStyle="1" w:styleId="Heading20">
    <w:name w:val="Heading #2_"/>
    <w:basedOn w:val="DefaultParagraphFont"/>
    <w:link w:val="Heading21"/>
    <w:semiHidden/>
    <w:locked/>
    <w:rsid w:val="001B3068"/>
    <w:rPr>
      <w:rFonts w:ascii="Times New Roman" w:eastAsia="Times New Roman" w:hAnsi="Times New Roman" w:cs="Times New Roman"/>
      <w:b/>
      <w:bCs/>
      <w:shd w:val="clear" w:color="auto" w:fill="FFFFFF"/>
    </w:rPr>
  </w:style>
  <w:style w:type="paragraph" w:customStyle="1" w:styleId="Heading21">
    <w:name w:val="Heading #2"/>
    <w:basedOn w:val="Normal"/>
    <w:link w:val="Heading20"/>
    <w:semiHidden/>
    <w:rsid w:val="001B3068"/>
    <w:pPr>
      <w:widowControl w:val="0"/>
      <w:shd w:val="clear" w:color="auto" w:fill="FFFFFF"/>
      <w:spacing w:after="0" w:line="492" w:lineRule="auto"/>
      <w:ind w:left="130"/>
      <w:outlineLvl w:val="1"/>
    </w:pPr>
    <w:rPr>
      <w:rFonts w:ascii="Times New Roman" w:eastAsia="Times New Roman" w:hAnsi="Times New Roman" w:cs="Times New Roman"/>
      <w:b/>
      <w:bCs/>
    </w:rPr>
  </w:style>
  <w:style w:type="paragraph" w:customStyle="1" w:styleId="NoSpacing1">
    <w:name w:val="No Spacing1"/>
    <w:uiPriority w:val="1"/>
    <w:semiHidden/>
    <w:qFormat/>
    <w:rsid w:val="001B3068"/>
    <w:pPr>
      <w:spacing w:after="0" w:line="240" w:lineRule="auto"/>
    </w:pPr>
    <w:rPr>
      <w:lang w:val="id-ID"/>
    </w:rPr>
  </w:style>
  <w:style w:type="paragraph" w:customStyle="1" w:styleId="TableParagraph">
    <w:name w:val="Table Paragraph"/>
    <w:basedOn w:val="Normal"/>
    <w:uiPriority w:val="1"/>
    <w:semiHidden/>
    <w:qFormat/>
    <w:rsid w:val="001B3068"/>
    <w:pPr>
      <w:widowControl w:val="0"/>
      <w:autoSpaceDE w:val="0"/>
      <w:autoSpaceDN w:val="0"/>
      <w:spacing w:after="0" w:line="240" w:lineRule="auto"/>
    </w:pPr>
    <w:rPr>
      <w:rFonts w:ascii="Times New Roman" w:eastAsia="Times New Roman" w:hAnsi="Times New Roman" w:cs="Times New Roman"/>
    </w:rPr>
  </w:style>
  <w:style w:type="character" w:styleId="EndnoteReference">
    <w:name w:val="endnote reference"/>
    <w:basedOn w:val="DefaultParagraphFont"/>
    <w:unhideWhenUsed/>
    <w:qFormat/>
    <w:rsid w:val="001B3068"/>
    <w:rPr>
      <w:vertAlign w:val="superscript"/>
    </w:rPr>
  </w:style>
  <w:style w:type="character" w:customStyle="1" w:styleId="BodyTextChar1">
    <w:name w:val="Body Text Char1"/>
    <w:basedOn w:val="DefaultParagraphFont"/>
    <w:uiPriority w:val="99"/>
    <w:semiHidden/>
    <w:rsid w:val="001B3068"/>
    <w:rPr>
      <w:rFonts w:ascii="Times New Roman" w:eastAsiaTheme="minorEastAsia" w:hAnsi="Times New Roman" w:cs="Times New Roman" w:hint="default"/>
      <w:lang w:eastAsia="id-ID"/>
    </w:rPr>
  </w:style>
  <w:style w:type="character" w:customStyle="1" w:styleId="konten1">
    <w:name w:val="konten1"/>
    <w:basedOn w:val="DefaultParagraphFont"/>
    <w:rsid w:val="001B3068"/>
    <w:rPr>
      <w:rFonts w:ascii="Verdana" w:hAnsi="Verdana" w:cs="Verdana"/>
      <w:sz w:val="18"/>
      <w:szCs w:val="18"/>
    </w:rPr>
  </w:style>
  <w:style w:type="character" w:customStyle="1" w:styleId="st">
    <w:name w:val="st"/>
    <w:basedOn w:val="DefaultParagraphFont"/>
    <w:rsid w:val="001B3068"/>
  </w:style>
  <w:style w:type="character" w:customStyle="1" w:styleId="Heading2Charf7098969-3032-461e-930e-82c32ef12746">
    <w:name w:val="Heading 2 Char_f7098969-3032-461e-930e-82c32ef12746"/>
    <w:rsid w:val="001B3068"/>
    <w:rPr>
      <w:rFonts w:ascii="Times New Roman" w:eastAsia="Times New Roman" w:hAnsi="Times New Roman" w:cs="Times New Roman"/>
      <w:b/>
      <w:bCs/>
      <w:w w:val="100"/>
      <w:position w:val="-1"/>
      <w:sz w:val="36"/>
      <w:szCs w:val="36"/>
      <w:effect w:val="none"/>
      <w:vertAlign w:val="baseline"/>
      <w:cs w:val="0"/>
      <w:em w:val="none"/>
    </w:rPr>
  </w:style>
  <w:style w:type="paragraph" w:customStyle="1" w:styleId="ListParagraphBodyoftext">
    <w:name w:val="List Paragraph.Body of text"/>
    <w:basedOn w:val="Normal"/>
    <w:rsid w:val="001B3068"/>
    <w:pPr>
      <w:suppressAutoHyphens/>
      <w:spacing w:before="480" w:after="0"/>
      <w:ind w:leftChars="-1" w:left="720" w:right="-1508" w:hangingChars="1" w:hanging="1"/>
      <w:contextualSpacing/>
      <w:textDirection w:val="btLr"/>
      <w:textAlignment w:val="top"/>
      <w:outlineLvl w:val="0"/>
    </w:pPr>
    <w:rPr>
      <w:rFonts w:ascii="Calibri" w:eastAsia="Calibri" w:hAnsi="Calibri" w:cs="Calibri"/>
      <w:position w:val="-1"/>
      <w:lang w:eastAsia="id-ID"/>
    </w:rPr>
  </w:style>
  <w:style w:type="character" w:customStyle="1" w:styleId="ListParagraphCharBodyoftextChar">
    <w:name w:val="List Paragraph Char.Body of text Char"/>
    <w:rsid w:val="001B3068"/>
    <w:rPr>
      <w:w w:val="100"/>
      <w:position w:val="-1"/>
      <w:effect w:val="none"/>
      <w:vertAlign w:val="baseline"/>
      <w:cs w:val="0"/>
      <w:em w:val="none"/>
    </w:rPr>
  </w:style>
  <w:style w:type="paragraph" w:customStyle="1" w:styleId="H2">
    <w:name w:val="H2"/>
    <w:basedOn w:val="Normal"/>
    <w:rsid w:val="001B3068"/>
    <w:pPr>
      <w:suppressAutoHyphens/>
      <w:spacing w:after="0" w:line="360" w:lineRule="auto"/>
      <w:ind w:leftChars="-1" w:left="-1" w:hangingChars="1" w:hanging="1"/>
      <w:textDirection w:val="btLr"/>
      <w:textAlignment w:val="top"/>
      <w:outlineLvl w:val="0"/>
    </w:pPr>
    <w:rPr>
      <w:rFonts w:ascii="Times New Roman" w:eastAsia="Times New Roman" w:hAnsi="Times New Roman" w:cs="Times New Roman"/>
      <w:b/>
      <w:color w:val="000000"/>
      <w:position w:val="-1"/>
      <w:sz w:val="24"/>
      <w:szCs w:val="24"/>
      <w:lang w:val="sv-SE" w:eastAsia="id-ID"/>
    </w:rPr>
  </w:style>
  <w:style w:type="paragraph" w:customStyle="1" w:styleId="1">
    <w:name w:val="1"/>
    <w:basedOn w:val="NormalWeb"/>
    <w:rsid w:val="001B3068"/>
    <w:pPr>
      <w:suppressAutoHyphens/>
      <w:spacing w:before="0" w:beforeAutospacing="0" w:after="0" w:afterAutospacing="0" w:line="300" w:lineRule="auto"/>
      <w:ind w:leftChars="-1" w:left="-1" w:hangingChars="1" w:hanging="1"/>
      <w:jc w:val="both"/>
      <w:textDirection w:val="btLr"/>
      <w:textAlignment w:val="top"/>
      <w:outlineLvl w:val="0"/>
    </w:pPr>
    <w:rPr>
      <w:position w:val="-1"/>
      <w:sz w:val="22"/>
      <w:szCs w:val="22"/>
      <w:lang w:val="sv-SE" w:eastAsia="id-ID"/>
    </w:rPr>
  </w:style>
  <w:style w:type="paragraph" w:customStyle="1" w:styleId="Body1">
    <w:name w:val="Body1"/>
    <w:basedOn w:val="Normal"/>
    <w:rsid w:val="001B3068"/>
    <w:pPr>
      <w:suppressAutoHyphens/>
      <w:spacing w:line="360" w:lineRule="auto"/>
      <w:ind w:leftChars="-1" w:left="567" w:hangingChars="1" w:hanging="1"/>
      <w:jc w:val="both"/>
      <w:textDirection w:val="btLr"/>
      <w:textAlignment w:val="top"/>
      <w:outlineLvl w:val="0"/>
    </w:pPr>
    <w:rPr>
      <w:rFonts w:ascii="Arial" w:eastAsia="Times New Roman" w:hAnsi="Arial" w:cs="Arial"/>
      <w:position w:val="-1"/>
      <w:lang w:val="id-ID" w:eastAsia="id-ID"/>
    </w:rPr>
  </w:style>
  <w:style w:type="character" w:customStyle="1" w:styleId="Heading3Char927d86af-901b-4801-8e07-5b5775862b5b">
    <w:name w:val="Heading 3 Char_927d86af-901b-4801-8e07-5b5775862b5b"/>
    <w:rsid w:val="001B3068"/>
    <w:rPr>
      <w:rFonts w:ascii="Cambria" w:eastAsia="Times New Roman" w:hAnsi="Cambria" w:cs="Times New Roman"/>
      <w:b/>
      <w:bCs/>
      <w:color w:val="4F81BD"/>
      <w:w w:val="100"/>
      <w:position w:val="-1"/>
      <w:effect w:val="none"/>
      <w:vertAlign w:val="baseline"/>
      <w:cs w:val="0"/>
      <w:em w:val="none"/>
    </w:rPr>
  </w:style>
  <w:style w:type="character" w:customStyle="1" w:styleId="Heading1Chard959c592-724b-45be-9b92-96a0fabc51da">
    <w:name w:val="Heading 1 Char_d959c592-724b-45be-9b92-96a0fabc51da"/>
    <w:rsid w:val="001B3068"/>
    <w:rPr>
      <w:rFonts w:ascii="Cambria" w:eastAsia="Times New Roman" w:hAnsi="Cambria" w:cs="Times New Roman"/>
      <w:b/>
      <w:bCs/>
      <w:color w:val="365F91"/>
      <w:w w:val="100"/>
      <w:position w:val="-1"/>
      <w:sz w:val="28"/>
      <w:szCs w:val="28"/>
      <w:effect w:val="none"/>
      <w:vertAlign w:val="baseline"/>
      <w:cs w:val="0"/>
      <w:em w:val="none"/>
    </w:rPr>
  </w:style>
  <w:style w:type="character" w:customStyle="1" w:styleId="HeaderChar9e9b3583-ae36-428a-9bd9-c31572607fde">
    <w:name w:val="Header Char_9e9b3583-ae36-428a-9bd9-c31572607fde"/>
    <w:rsid w:val="001B3068"/>
    <w:rPr>
      <w:w w:val="100"/>
      <w:position w:val="-1"/>
      <w:effect w:val="none"/>
      <w:vertAlign w:val="baseline"/>
      <w:cs w:val="0"/>
      <w:em w:val="none"/>
    </w:rPr>
  </w:style>
  <w:style w:type="character" w:customStyle="1" w:styleId="FooterChar8ce128cd-3994-41dc-8908-4f5cc6822a46">
    <w:name w:val="Footer Char_8ce128cd-3994-41dc-8908-4f5cc6822a46"/>
    <w:rsid w:val="001B3068"/>
    <w:rPr>
      <w:w w:val="100"/>
      <w:position w:val="-1"/>
      <w:effect w:val="none"/>
      <w:vertAlign w:val="baseline"/>
      <w:cs w:val="0"/>
      <w:em w:val="none"/>
    </w:rPr>
  </w:style>
  <w:style w:type="paragraph" w:customStyle="1" w:styleId="ListParagraphListParagraph1">
    <w:name w:val="List Paragraph.List Paragraph1"/>
    <w:basedOn w:val="Normal"/>
    <w:rsid w:val="001B3068"/>
    <w:pPr>
      <w:suppressAutoHyphens/>
      <w:ind w:leftChars="-1" w:left="720" w:hangingChars="1" w:hanging="1"/>
      <w:contextualSpacing/>
      <w:textDirection w:val="btLr"/>
      <w:textAlignment w:val="top"/>
      <w:outlineLvl w:val="0"/>
    </w:pPr>
    <w:rPr>
      <w:rFonts w:ascii="Calibri" w:eastAsia="Calibri" w:hAnsi="Calibri" w:cs="Calibri"/>
      <w:position w:val="-1"/>
      <w:lang w:eastAsia="id-ID"/>
    </w:rPr>
  </w:style>
  <w:style w:type="character" w:customStyle="1" w:styleId="markedcontent">
    <w:name w:val="markedcontent"/>
    <w:basedOn w:val="DefaultParagraphFont"/>
    <w:rsid w:val="001B3068"/>
  </w:style>
  <w:style w:type="character" w:customStyle="1" w:styleId="ts-alignment-element">
    <w:name w:val="ts-alignment-element"/>
    <w:basedOn w:val="DefaultParagraphFont"/>
    <w:rsid w:val="001B3068"/>
  </w:style>
  <w:style w:type="character" w:customStyle="1" w:styleId="selectable-text">
    <w:name w:val="selectable-text"/>
    <w:basedOn w:val="DefaultParagraphFont"/>
    <w:rsid w:val="001B3068"/>
  </w:style>
  <w:style w:type="character" w:styleId="UnresolvedMention">
    <w:name w:val="Unresolved Mention"/>
    <w:basedOn w:val="DefaultParagraphFont"/>
    <w:uiPriority w:val="99"/>
    <w:semiHidden/>
    <w:unhideWhenUsed/>
    <w:rsid w:val="00550E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96498">
      <w:bodyDiv w:val="1"/>
      <w:marLeft w:val="0"/>
      <w:marRight w:val="0"/>
      <w:marTop w:val="0"/>
      <w:marBottom w:val="0"/>
      <w:divBdr>
        <w:top w:val="none" w:sz="0" w:space="0" w:color="auto"/>
        <w:left w:val="none" w:sz="0" w:space="0" w:color="auto"/>
        <w:bottom w:val="none" w:sz="0" w:space="0" w:color="auto"/>
        <w:right w:val="none" w:sz="0" w:space="0" w:color="auto"/>
      </w:divBdr>
    </w:div>
    <w:div w:id="215359794">
      <w:bodyDiv w:val="1"/>
      <w:marLeft w:val="0"/>
      <w:marRight w:val="0"/>
      <w:marTop w:val="0"/>
      <w:marBottom w:val="0"/>
      <w:divBdr>
        <w:top w:val="none" w:sz="0" w:space="0" w:color="auto"/>
        <w:left w:val="none" w:sz="0" w:space="0" w:color="auto"/>
        <w:bottom w:val="none" w:sz="0" w:space="0" w:color="auto"/>
        <w:right w:val="none" w:sz="0" w:space="0" w:color="auto"/>
      </w:divBdr>
    </w:div>
    <w:div w:id="698432458">
      <w:bodyDiv w:val="1"/>
      <w:marLeft w:val="0"/>
      <w:marRight w:val="0"/>
      <w:marTop w:val="0"/>
      <w:marBottom w:val="0"/>
      <w:divBdr>
        <w:top w:val="none" w:sz="0" w:space="0" w:color="auto"/>
        <w:left w:val="none" w:sz="0" w:space="0" w:color="auto"/>
        <w:bottom w:val="none" w:sz="0" w:space="0" w:color="auto"/>
        <w:right w:val="none" w:sz="0" w:space="0" w:color="auto"/>
      </w:divBdr>
    </w:div>
    <w:div w:id="752360078">
      <w:bodyDiv w:val="1"/>
      <w:marLeft w:val="0"/>
      <w:marRight w:val="0"/>
      <w:marTop w:val="0"/>
      <w:marBottom w:val="0"/>
      <w:divBdr>
        <w:top w:val="none" w:sz="0" w:space="0" w:color="auto"/>
        <w:left w:val="none" w:sz="0" w:space="0" w:color="auto"/>
        <w:bottom w:val="none" w:sz="0" w:space="0" w:color="auto"/>
        <w:right w:val="none" w:sz="0" w:space="0" w:color="auto"/>
      </w:divBdr>
    </w:div>
    <w:div w:id="184393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muqofieb2l@gmail.com,2encep.syarifudin@uinbanten.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0A6F8-525D-4B9C-A015-BCE8F880B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13</Pages>
  <Words>2844</Words>
  <Characters>16212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30</cp:revision>
  <cp:lastPrinted>2023-12-08T10:19:00Z</cp:lastPrinted>
  <dcterms:created xsi:type="dcterms:W3CDTF">2023-12-06T23:21:00Z</dcterms:created>
  <dcterms:modified xsi:type="dcterms:W3CDTF">2024-09-05T01:21:00Z</dcterms:modified>
</cp:coreProperties>
</file>