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CA" w:rsidRPr="00717F23" w:rsidRDefault="00FB6DCA" w:rsidP="00FB6DCA">
      <w:pPr>
        <w:tabs>
          <w:tab w:val="left" w:pos="7938"/>
        </w:tabs>
        <w:spacing w:after="0" w:line="36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 xml:space="preserve">KONSELING </w:t>
      </w:r>
      <w:r w:rsidRPr="00717F23">
        <w:rPr>
          <w:rFonts w:ascii="Times New Roman" w:hAnsi="Times New Roman" w:cs="Times New Roman"/>
          <w:b/>
          <w:i/>
          <w:iCs/>
          <w:noProof/>
          <w:sz w:val="24"/>
          <w:szCs w:val="24"/>
          <w:lang w:val="id-ID"/>
        </w:rPr>
        <w:t>CLIENT CENTERED</w:t>
      </w:r>
      <w:r w:rsidRPr="00717F23">
        <w:rPr>
          <w:rFonts w:ascii="Times New Roman" w:hAnsi="Times New Roman" w:cs="Times New Roman"/>
          <w:b/>
          <w:noProof/>
          <w:sz w:val="24"/>
          <w:szCs w:val="24"/>
          <w:lang w:val="id-ID"/>
        </w:rPr>
        <w:t xml:space="preserve">  DALAM MENGATASI</w:t>
      </w:r>
    </w:p>
    <w:p w:rsidR="00FB6DCA" w:rsidRPr="00717F23" w:rsidRDefault="00FB6DCA" w:rsidP="00FB6DCA">
      <w:pPr>
        <w:spacing w:after="0" w:line="36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ALIENASI REMAJA HAMIL PRA NIKAH</w:t>
      </w:r>
    </w:p>
    <w:p w:rsidR="00FB6DCA" w:rsidRDefault="00FB6DCA" w:rsidP="00FB6DCA">
      <w:pPr>
        <w:spacing w:after="0"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(Studi Kasus di Desa Kadu Ela, Kecamatan Cadasari, Kabupaten Pandeglang,</w:t>
      </w:r>
    </w:p>
    <w:p w:rsidR="00FB6DCA" w:rsidRPr="00717F23" w:rsidRDefault="00FB6DCA" w:rsidP="00FB6DCA">
      <w:pPr>
        <w:spacing w:after="0"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 Provinsi Banten)</w:t>
      </w:r>
    </w:p>
    <w:p w:rsidR="00FB6DCA" w:rsidRDefault="00FB6DCA" w:rsidP="00FB6DCA">
      <w:pPr>
        <w:spacing w:after="0" w:line="360" w:lineRule="auto"/>
        <w:jc w:val="center"/>
        <w:rPr>
          <w:rFonts w:ascii="Times New Roman" w:hAnsi="Times New Roman" w:cs="Times New Roman"/>
          <w:iCs/>
          <w:noProof/>
          <w:sz w:val="24"/>
          <w:szCs w:val="24"/>
          <w:lang w:val="id-ID"/>
        </w:rPr>
      </w:pPr>
      <w:r w:rsidRPr="00FB6DCA">
        <w:rPr>
          <w:rFonts w:ascii="Times New Roman" w:hAnsi="Times New Roman" w:cs="Times New Roman"/>
          <w:iCs/>
          <w:noProof/>
          <w:sz w:val="24"/>
          <w:szCs w:val="24"/>
          <w:lang w:val="id-ID"/>
        </w:rPr>
        <w:t>Neng Wiwit</w:t>
      </w:r>
    </w:p>
    <w:p w:rsidR="00FB6DCA" w:rsidRPr="00FB6DCA" w:rsidRDefault="00FB6DCA" w:rsidP="00FB6DCA">
      <w:pPr>
        <w:spacing w:after="0" w:line="360" w:lineRule="auto"/>
        <w:jc w:val="center"/>
        <w:rPr>
          <w:rFonts w:ascii="Times New Roman" w:hAnsi="Times New Roman" w:cs="Times New Roman"/>
          <w:iCs/>
          <w:noProof/>
          <w:sz w:val="24"/>
          <w:szCs w:val="24"/>
          <w:lang w:val="id-ID"/>
        </w:rPr>
      </w:pPr>
      <w:r>
        <w:rPr>
          <w:rFonts w:ascii="Times New Roman" w:hAnsi="Times New Roman" w:cs="Times New Roman"/>
          <w:iCs/>
          <w:noProof/>
          <w:sz w:val="24"/>
          <w:szCs w:val="24"/>
          <w:lang w:val="id-ID"/>
        </w:rPr>
        <w:t>Universitas Islam Negeri Sultan Maulana Hasanuddin Banten</w:t>
      </w:r>
    </w:p>
    <w:p w:rsidR="00FB6DCA" w:rsidRPr="00717F23" w:rsidRDefault="00FB6DCA" w:rsidP="00FB6DCA">
      <w:pPr>
        <w:rPr>
          <w:rFonts w:ascii="Times New Roman" w:hAnsi="Times New Roman" w:cs="Times New Roman"/>
          <w:noProof/>
          <w:sz w:val="24"/>
          <w:szCs w:val="24"/>
          <w:lang w:val="id-ID"/>
        </w:rPr>
      </w:pPr>
    </w:p>
    <w:p w:rsidR="00FB6DCA" w:rsidRPr="00717F23" w:rsidRDefault="00FB6DCA" w:rsidP="00FB6DCA">
      <w:pPr>
        <w:autoSpaceDE w:val="0"/>
        <w:autoSpaceDN w:val="0"/>
        <w:adjustRightInd w:val="0"/>
        <w:jc w:val="both"/>
        <w:rPr>
          <w:rFonts w:ascii="Times New Roman" w:hAnsi="Times New Roman" w:cs="Times New Roman"/>
          <w:b/>
          <w:i/>
          <w:noProof/>
          <w:sz w:val="24"/>
          <w:szCs w:val="24"/>
          <w:lang w:val="id-ID"/>
        </w:rPr>
      </w:pPr>
      <w:r w:rsidRPr="00717F23">
        <w:rPr>
          <w:rFonts w:ascii="Times New Roman" w:hAnsi="Times New Roman" w:cs="Times New Roman"/>
          <w:b/>
          <w:i/>
          <w:noProof/>
          <w:sz w:val="24"/>
          <w:szCs w:val="24"/>
          <w:lang w:val="id-ID"/>
        </w:rPr>
        <w:t>Abstrak</w:t>
      </w:r>
    </w:p>
    <w:p w:rsidR="00FB6DCA" w:rsidRDefault="00FB6DCA" w:rsidP="00FB6DCA">
      <w:pPr>
        <w:autoSpaceDE w:val="0"/>
        <w:autoSpaceDN w:val="0"/>
        <w:adjustRightInd w:val="0"/>
        <w:spacing w:line="240" w:lineRule="auto"/>
        <w:jc w:val="both"/>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 xml:space="preserve">Pergaulan bebas yang berakibat pada kehamilan pra nikah jelas akan memberikan pengaruh buruk terhadap kehidupan sosial remaja. Remaja yang hamil pra nikah cenderung akan merasa terasingkan baik dalam keluarga, masyarakat, dan dilingkungan mereka tinggal. Mereka lebih sering berdiam diri di rumah, enggan untuk berinteraksi dengan masyarakat, perasaan malu dan menyesal selalu membayangi setiap langkah yang mereka lalui. Fenomena kehamilan pra nikah tersebut dampaknya juga dialami sebagian remaja. Penerapan konseling </w:t>
      </w:r>
      <w:r w:rsidRPr="00717F23">
        <w:rPr>
          <w:rFonts w:ascii="Times New Roman" w:hAnsi="Times New Roman" w:cs="Times New Roman"/>
          <w:i/>
          <w:iCs/>
          <w:noProof/>
          <w:sz w:val="24"/>
          <w:szCs w:val="24"/>
          <w:lang w:val="id-ID"/>
        </w:rPr>
        <w:t>Client Centered</w:t>
      </w:r>
      <w:r w:rsidRPr="00717F23">
        <w:rPr>
          <w:rFonts w:ascii="Times New Roman" w:hAnsi="Times New Roman" w:cs="Times New Roman"/>
          <w:i/>
          <w:noProof/>
          <w:sz w:val="24"/>
          <w:szCs w:val="24"/>
          <w:lang w:val="id-ID"/>
        </w:rPr>
        <w:t xml:space="preserve"> yang dilakukan pada remaja hamil pra nikah dengan menggunakan tiga tahapan yaitu: Tahap pembuka terdiri dari </w:t>
      </w:r>
      <w:r w:rsidRPr="00717F23">
        <w:rPr>
          <w:rFonts w:ascii="Times New Roman" w:hAnsi="Times New Roman" w:cs="Times New Roman"/>
          <w:i/>
          <w:iCs/>
          <w:noProof/>
          <w:sz w:val="24"/>
          <w:szCs w:val="24"/>
          <w:lang w:val="id-ID"/>
        </w:rPr>
        <w:t>attending</w:t>
      </w:r>
      <w:r w:rsidRPr="00717F23">
        <w:rPr>
          <w:rFonts w:ascii="Times New Roman" w:hAnsi="Times New Roman" w:cs="Times New Roman"/>
          <w:i/>
          <w:noProof/>
          <w:sz w:val="24"/>
          <w:szCs w:val="24"/>
          <w:lang w:val="id-ID"/>
        </w:rPr>
        <w:t xml:space="preserve">, identifikasi masalah, sintesis, diagnosis dan prognosis. Tahap inti merupakan proses konseling yang di dalamnya terdapat teknik-teknik konseling dalam </w:t>
      </w:r>
      <w:r w:rsidRPr="00717F23">
        <w:rPr>
          <w:rFonts w:ascii="Times New Roman" w:hAnsi="Times New Roman" w:cs="Times New Roman"/>
          <w:i/>
          <w:iCs/>
          <w:noProof/>
          <w:sz w:val="24"/>
          <w:szCs w:val="24"/>
          <w:lang w:val="id-ID"/>
        </w:rPr>
        <w:t xml:space="preserve">Client Centered </w:t>
      </w:r>
      <w:r w:rsidRPr="00717F23">
        <w:rPr>
          <w:rFonts w:ascii="Times New Roman" w:hAnsi="Times New Roman" w:cs="Times New Roman"/>
          <w:i/>
          <w:noProof/>
          <w:sz w:val="24"/>
          <w:szCs w:val="24"/>
          <w:lang w:val="id-ID"/>
        </w:rPr>
        <w:t xml:space="preserve">seperti </w:t>
      </w:r>
      <w:r w:rsidRPr="00717F23">
        <w:rPr>
          <w:rFonts w:ascii="Times New Roman" w:hAnsi="Times New Roman" w:cs="Times New Roman"/>
          <w:i/>
          <w:iCs/>
          <w:noProof/>
          <w:sz w:val="24"/>
          <w:szCs w:val="24"/>
          <w:lang w:val="id-ID"/>
        </w:rPr>
        <w:t>open question</w:t>
      </w:r>
      <w:r w:rsidRPr="00717F23">
        <w:rPr>
          <w:rFonts w:ascii="Times New Roman" w:hAnsi="Times New Roman" w:cs="Times New Roman"/>
          <w:i/>
          <w:noProof/>
          <w:sz w:val="24"/>
          <w:szCs w:val="24"/>
          <w:lang w:val="id-ID"/>
        </w:rPr>
        <w:t xml:space="preserve">, </w:t>
      </w:r>
      <w:r w:rsidRPr="00717F23">
        <w:rPr>
          <w:rFonts w:ascii="Times New Roman" w:hAnsi="Times New Roman" w:cs="Times New Roman"/>
          <w:i/>
          <w:iCs/>
          <w:noProof/>
          <w:sz w:val="24"/>
          <w:szCs w:val="24"/>
          <w:lang w:val="id-ID"/>
        </w:rPr>
        <w:t>closedquestion</w:t>
      </w:r>
      <w:r w:rsidRPr="00717F23">
        <w:rPr>
          <w:rFonts w:ascii="Times New Roman" w:hAnsi="Times New Roman" w:cs="Times New Roman"/>
          <w:i/>
          <w:noProof/>
          <w:sz w:val="24"/>
          <w:szCs w:val="24"/>
          <w:lang w:val="id-ID"/>
        </w:rPr>
        <w:t xml:space="preserve">, empati, eksplorasi, dan konfrontrasi. Tahap penutup merupakan tahap akhir dari proses konseling. Proses konseling diakhiri karena melihat sudah adanya perubahan-perubahan yang terjadi pada masing-masing responden. Dampak yang ditimbulkan dari layanan konseling </w:t>
      </w:r>
      <w:r w:rsidRPr="00717F23">
        <w:rPr>
          <w:rFonts w:ascii="Times New Roman" w:hAnsi="Times New Roman" w:cs="Times New Roman"/>
          <w:i/>
          <w:iCs/>
          <w:noProof/>
          <w:sz w:val="24"/>
          <w:szCs w:val="24"/>
          <w:lang w:val="id-ID"/>
        </w:rPr>
        <w:t xml:space="preserve">Client Centered </w:t>
      </w:r>
      <w:r w:rsidRPr="00717F23">
        <w:rPr>
          <w:rFonts w:ascii="Times New Roman" w:hAnsi="Times New Roman" w:cs="Times New Roman"/>
          <w:i/>
          <w:noProof/>
          <w:sz w:val="24"/>
          <w:szCs w:val="24"/>
          <w:lang w:val="id-ID"/>
        </w:rPr>
        <w:t>ini adalah awalnya responden merasa malu untuk keluar dan berinteraksi dengan masyarakat, dan lebih memilih untuk menghabiskan waktunya di dalam rumah. Setelah dilakukan proses konseling, responden berusaha untuk melawan perasaan malu yang ada pada dirinya. Dan lambat laun dapat merubah dan memperbaiki kehidupannya mulai dari hubungannya dengan keluarga maupun dengan masyarakat.</w:t>
      </w:r>
    </w:p>
    <w:p w:rsidR="009752FE" w:rsidRPr="009752FE" w:rsidRDefault="009752FE" w:rsidP="00FB6DCA">
      <w:pPr>
        <w:autoSpaceDE w:val="0"/>
        <w:autoSpaceDN w:val="0"/>
        <w:adjustRightInd w:val="0"/>
        <w:spacing w:line="240" w:lineRule="auto"/>
        <w:jc w:val="both"/>
        <w:rPr>
          <w:rFonts w:ascii="Times New Roman" w:hAnsi="Times New Roman" w:cs="Times New Roman"/>
          <w:bCs/>
          <w:iCs/>
          <w:noProof/>
          <w:sz w:val="24"/>
          <w:szCs w:val="24"/>
          <w:lang w:val="id-ID"/>
        </w:rPr>
      </w:pPr>
      <w:r>
        <w:rPr>
          <w:rFonts w:ascii="Times New Roman" w:hAnsi="Times New Roman" w:cs="Times New Roman"/>
          <w:iCs/>
          <w:noProof/>
          <w:sz w:val="24"/>
          <w:szCs w:val="24"/>
          <w:lang w:val="id-ID"/>
        </w:rPr>
        <w:t xml:space="preserve">Kata Kunci: </w:t>
      </w:r>
      <w:r w:rsidRPr="009752FE">
        <w:rPr>
          <w:rFonts w:ascii="Times New Roman" w:hAnsi="Times New Roman" w:cs="Times New Roman"/>
          <w:bCs/>
          <w:noProof/>
          <w:sz w:val="24"/>
          <w:szCs w:val="24"/>
          <w:lang w:val="id-ID"/>
        </w:rPr>
        <w:t xml:space="preserve">Konseling </w:t>
      </w:r>
      <w:r w:rsidRPr="009752FE">
        <w:rPr>
          <w:rFonts w:ascii="Times New Roman" w:hAnsi="Times New Roman" w:cs="Times New Roman"/>
          <w:bCs/>
          <w:i/>
          <w:iCs/>
          <w:noProof/>
          <w:sz w:val="24"/>
          <w:szCs w:val="24"/>
          <w:lang w:val="id-ID"/>
        </w:rPr>
        <w:t>Client Centered</w:t>
      </w:r>
      <w:r>
        <w:rPr>
          <w:rFonts w:ascii="Times New Roman" w:hAnsi="Times New Roman" w:cs="Times New Roman"/>
          <w:iCs/>
          <w:noProof/>
          <w:sz w:val="24"/>
          <w:szCs w:val="24"/>
          <w:lang w:val="id-ID"/>
        </w:rPr>
        <w:t xml:space="preserve">, </w:t>
      </w:r>
      <w:r w:rsidRPr="009752FE">
        <w:rPr>
          <w:rFonts w:ascii="Times New Roman" w:hAnsi="Times New Roman" w:cs="Times New Roman"/>
          <w:iCs/>
          <w:noProof/>
          <w:sz w:val="24"/>
          <w:szCs w:val="24"/>
          <w:lang w:val="id-ID"/>
        </w:rPr>
        <w:t xml:space="preserve"> </w:t>
      </w:r>
      <w:r w:rsidRPr="009752FE">
        <w:rPr>
          <w:rFonts w:ascii="Times New Roman" w:hAnsi="Times New Roman" w:cs="Times New Roman"/>
          <w:bCs/>
          <w:noProof/>
          <w:sz w:val="24"/>
          <w:szCs w:val="24"/>
          <w:lang w:val="id-ID"/>
        </w:rPr>
        <w:t>Alienasi</w:t>
      </w:r>
      <w:r>
        <w:rPr>
          <w:rFonts w:ascii="Times New Roman" w:hAnsi="Times New Roman" w:cs="Times New Roman"/>
          <w:bCs/>
          <w:noProof/>
          <w:sz w:val="24"/>
          <w:szCs w:val="24"/>
          <w:lang w:val="id-ID"/>
        </w:rPr>
        <w:t xml:space="preserve">, </w:t>
      </w:r>
      <w:r w:rsidRPr="009752FE">
        <w:rPr>
          <w:rFonts w:ascii="Times New Roman" w:hAnsi="Times New Roman" w:cs="Times New Roman"/>
          <w:bCs/>
          <w:noProof/>
          <w:sz w:val="24"/>
          <w:szCs w:val="24"/>
          <w:lang w:val="id-ID"/>
        </w:rPr>
        <w:t>Hamil Pra Nikah</w:t>
      </w:r>
    </w:p>
    <w:p w:rsidR="00FB6DCA" w:rsidRPr="00717F23" w:rsidRDefault="00FB6DCA" w:rsidP="00FB6DCA">
      <w:pPr>
        <w:pStyle w:val="ListParagraph"/>
        <w:numPr>
          <w:ilvl w:val="0"/>
          <w:numId w:val="2"/>
        </w:numPr>
        <w:spacing w:after="0" w:line="360" w:lineRule="auto"/>
        <w:ind w:left="360"/>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Pendahuluan</w:t>
      </w:r>
    </w:p>
    <w:p w:rsidR="00FB6DCA" w:rsidRPr="00717F23" w:rsidRDefault="00FB6DCA" w:rsidP="00FB6DCA">
      <w:pPr>
        <w:ind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Remaja adalah sebuah masa yang indah. Pada masa ini seorang anak akan mengalami kematangan dari segi biologis maupun seksual. Itu semua dibuktikan dari perubahan-perubahan bentuk tubuh baik laki-laki ataupun perempuan. Pada masa ini seorang anak akan beranjak dari masa anak-anak menuju masa remaja, diantara seluruh tahap kehidupan yang dialami, mungkin salah satu tahap yang paling tak terlupakan adalah masa remaja.Namun, perlu diketahui pada masa ini banyak hal-hal yang dapat menjadi bumerang ataupun bom waktu yang akan menghancurkan kehidupan remaja di masa depan. Salah satu persoalan itu adalah pergaulan bebas.Diera globalisasi ini banyak sekali remaja-remaja yang terjerumus pada pergaulan bebas.</w:t>
      </w:r>
    </w:p>
    <w:p w:rsidR="00FB6DCA" w:rsidRPr="00717F23" w:rsidRDefault="00FB6DCA" w:rsidP="00FB6DCA">
      <w:pPr>
        <w:ind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Fenomena pergaulan bebas yang berakibat kehamilan pra nikah dapat juga disebut zina. Dalam al-Qur’an perbuatan ini sangat jelas sekali dilarang dan bertentangan dengan adab-adab ketimuran yang kita anut, seperti terkandung pada beberapa ayat al-Qur’an berikut ini:</w:t>
      </w:r>
    </w:p>
    <w:p w:rsidR="00FB6DCA" w:rsidRPr="00717F23" w:rsidRDefault="00FB6DCA" w:rsidP="00FB6DCA">
      <w:pPr>
        <w:bidi/>
        <w:ind w:left="360" w:firstLine="65"/>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sym w:font="HQPB5" w:char="F09F"/>
      </w:r>
      <w:r w:rsidRPr="00717F23">
        <w:rPr>
          <w:rFonts w:ascii="Times New Roman" w:hAnsi="Times New Roman" w:cs="Times New Roman"/>
          <w:noProof/>
          <w:sz w:val="24"/>
          <w:szCs w:val="24"/>
          <w:lang w:val="id-ID"/>
        </w:rPr>
        <w:sym w:font="HQPB2" w:char="F077"/>
      </w:r>
      <w:r w:rsidRPr="00717F23">
        <w:rPr>
          <w:rFonts w:ascii="Times New Roman" w:hAnsi="Times New Roman" w:cs="Times New Roman"/>
          <w:noProof/>
          <w:sz w:val="24"/>
          <w:szCs w:val="24"/>
          <w:lang w:val="id-ID"/>
        </w:rPr>
        <w:sym w:font="HQPB5" w:char="F075"/>
      </w:r>
      <w:r w:rsidRPr="00717F23">
        <w:rPr>
          <w:rFonts w:ascii="Times New Roman" w:hAnsi="Times New Roman" w:cs="Times New Roman"/>
          <w:noProof/>
          <w:sz w:val="24"/>
          <w:szCs w:val="24"/>
          <w:lang w:val="id-ID"/>
        </w:rPr>
        <w:sym w:font="HQPB2" w:char="F072"/>
      </w:r>
      <w:r w:rsidRPr="00717F23">
        <w:rPr>
          <w:rFonts w:ascii="Times New Roman" w:hAnsi="Times New Roman" w:cs="Times New Roman"/>
          <w:noProof/>
          <w:sz w:val="24"/>
          <w:szCs w:val="24"/>
          <w:lang w:val="id-ID"/>
        </w:rPr>
        <w:sym w:font="HQPB5" w:char="F028"/>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2" w:char="F071"/>
      </w:r>
      <w:r w:rsidRPr="00717F23">
        <w:rPr>
          <w:rFonts w:ascii="Times New Roman" w:hAnsi="Times New Roman" w:cs="Times New Roman"/>
          <w:noProof/>
          <w:sz w:val="24"/>
          <w:szCs w:val="24"/>
          <w:lang w:val="id-ID"/>
        </w:rPr>
        <w:sym w:font="HQPB4" w:char="F0E7"/>
      </w:r>
      <w:r w:rsidRPr="00717F23">
        <w:rPr>
          <w:rFonts w:ascii="Times New Roman" w:hAnsi="Times New Roman" w:cs="Times New Roman"/>
          <w:noProof/>
          <w:sz w:val="24"/>
          <w:szCs w:val="24"/>
          <w:lang w:val="id-ID"/>
        </w:rPr>
        <w:sym w:font="HQPB1" w:char="F02F"/>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1" w:char="F08D"/>
      </w:r>
      <w:r w:rsidRPr="00717F23">
        <w:rPr>
          <w:rFonts w:ascii="Times New Roman" w:hAnsi="Times New Roman" w:cs="Times New Roman"/>
          <w:noProof/>
          <w:sz w:val="24"/>
          <w:szCs w:val="24"/>
          <w:lang w:val="id-ID"/>
        </w:rPr>
        <w:sym w:font="HQPB4" w:char="F0F8"/>
      </w:r>
      <w:r w:rsidRPr="00717F23">
        <w:rPr>
          <w:rFonts w:ascii="Times New Roman" w:hAnsi="Times New Roman" w:cs="Times New Roman"/>
          <w:noProof/>
          <w:sz w:val="24"/>
          <w:szCs w:val="24"/>
          <w:lang w:val="id-ID"/>
        </w:rPr>
        <w:sym w:font="HQPB2" w:char="F029"/>
      </w:r>
      <w:r w:rsidRPr="00717F23">
        <w:rPr>
          <w:rFonts w:ascii="Times New Roman" w:hAnsi="Times New Roman" w:cs="Times New Roman"/>
          <w:noProof/>
          <w:sz w:val="24"/>
          <w:szCs w:val="24"/>
          <w:lang w:val="id-ID"/>
        </w:rPr>
        <w:sym w:font="HQPB5" w:char="F073"/>
      </w:r>
      <w:r w:rsidRPr="00717F23">
        <w:rPr>
          <w:rFonts w:ascii="Times New Roman" w:hAnsi="Times New Roman" w:cs="Times New Roman"/>
          <w:noProof/>
          <w:sz w:val="24"/>
          <w:szCs w:val="24"/>
          <w:lang w:val="id-ID"/>
        </w:rPr>
        <w:sym w:font="HQPB1" w:char="F03F"/>
      </w:r>
      <w:r w:rsidRPr="00717F23">
        <w:rPr>
          <w:rFonts w:ascii="Times New Roman" w:hAnsi="Times New Roman" w:cs="Times New Roman"/>
          <w:noProof/>
          <w:sz w:val="24"/>
          <w:szCs w:val="24"/>
          <w:lang w:val="id-ID"/>
        </w:rPr>
        <w:sym w:font="HQPB5" w:char="F023"/>
      </w:r>
      <w:r w:rsidRPr="00717F23">
        <w:rPr>
          <w:rFonts w:ascii="Times New Roman" w:hAnsi="Times New Roman" w:cs="Times New Roman"/>
          <w:noProof/>
          <w:sz w:val="24"/>
          <w:szCs w:val="24"/>
          <w:lang w:val="id-ID"/>
        </w:rPr>
        <w:sym w:font="HQPB2" w:char="F092"/>
      </w:r>
      <w:r w:rsidRPr="00717F23">
        <w:rPr>
          <w:rFonts w:ascii="Times New Roman" w:hAnsi="Times New Roman" w:cs="Times New Roman"/>
          <w:noProof/>
          <w:sz w:val="24"/>
          <w:szCs w:val="24"/>
          <w:lang w:val="id-ID"/>
        </w:rPr>
        <w:sym w:font="HQPB5" w:char="F06F"/>
      </w:r>
      <w:r w:rsidRPr="00717F23">
        <w:rPr>
          <w:rFonts w:ascii="Times New Roman" w:hAnsi="Times New Roman" w:cs="Times New Roman"/>
          <w:noProof/>
          <w:sz w:val="24"/>
          <w:szCs w:val="24"/>
          <w:lang w:val="id-ID"/>
        </w:rPr>
        <w:sym w:font="HQPB2" w:char="F054"/>
      </w:r>
      <w:r w:rsidRPr="00717F23">
        <w:rPr>
          <w:rFonts w:ascii="Times New Roman" w:hAnsi="Times New Roman" w:cs="Times New Roman"/>
          <w:noProof/>
          <w:sz w:val="24"/>
          <w:szCs w:val="24"/>
          <w:lang w:val="id-ID"/>
        </w:rPr>
        <w:sym w:font="HQPB4" w:char="F0CC"/>
      </w:r>
      <w:r w:rsidRPr="00717F23">
        <w:rPr>
          <w:rFonts w:ascii="Times New Roman" w:hAnsi="Times New Roman" w:cs="Times New Roman"/>
          <w:noProof/>
          <w:sz w:val="24"/>
          <w:szCs w:val="24"/>
          <w:lang w:val="id-ID"/>
        </w:rPr>
        <w:sym w:font="HQPB4" w:char="F068"/>
      </w:r>
      <w:r w:rsidRPr="00717F23">
        <w:rPr>
          <w:rFonts w:ascii="Times New Roman" w:hAnsi="Times New Roman" w:cs="Times New Roman"/>
          <w:noProof/>
          <w:sz w:val="24"/>
          <w:szCs w:val="24"/>
          <w:lang w:val="id-ID"/>
        </w:rPr>
        <w:sym w:font="HQPB1" w:char="F093"/>
      </w:r>
      <w:r w:rsidRPr="00717F23">
        <w:rPr>
          <w:rFonts w:ascii="Times New Roman" w:hAnsi="Times New Roman" w:cs="Times New Roman"/>
          <w:noProof/>
          <w:sz w:val="24"/>
          <w:szCs w:val="24"/>
          <w:lang w:val="id-ID"/>
        </w:rPr>
        <w:sym w:font="HQPB2" w:char="F039"/>
      </w:r>
      <w:r w:rsidRPr="00717F23">
        <w:rPr>
          <w:rFonts w:ascii="Times New Roman" w:hAnsi="Times New Roman" w:cs="Times New Roman"/>
          <w:noProof/>
          <w:sz w:val="24"/>
          <w:szCs w:val="24"/>
          <w:lang w:val="id-ID"/>
        </w:rPr>
        <w:sym w:font="HQPB5" w:char="F024"/>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4" w:char="F028"/>
      </w:r>
      <w:r w:rsidRPr="00717F23">
        <w:rPr>
          <w:rFonts w:ascii="Times New Roman" w:hAnsi="Times New Roman" w:cs="Times New Roman"/>
          <w:noProof/>
          <w:sz w:val="24"/>
          <w:szCs w:val="24"/>
          <w:lang w:val="id-ID"/>
        </w:rPr>
        <w:sym w:font="HQPB2" w:char="F0BC"/>
      </w:r>
      <w:r w:rsidRPr="00717F23">
        <w:rPr>
          <w:rFonts w:ascii="Times New Roman" w:hAnsi="Times New Roman" w:cs="Times New Roman"/>
          <w:noProof/>
          <w:sz w:val="24"/>
          <w:szCs w:val="24"/>
          <w:lang w:val="id-ID"/>
        </w:rPr>
        <w:sym w:font="HQPB4" w:char="F0E7"/>
      </w:r>
      <w:r w:rsidRPr="00717F23">
        <w:rPr>
          <w:rFonts w:ascii="Times New Roman" w:hAnsi="Times New Roman" w:cs="Times New Roman"/>
          <w:noProof/>
          <w:sz w:val="24"/>
          <w:szCs w:val="24"/>
          <w:lang w:val="id-ID"/>
        </w:rPr>
        <w:sym w:font="HQPB2" w:char="F06D"/>
      </w:r>
      <w:r w:rsidRPr="00717F23">
        <w:rPr>
          <w:rFonts w:ascii="Times New Roman" w:hAnsi="Times New Roman" w:cs="Times New Roman"/>
          <w:noProof/>
          <w:sz w:val="24"/>
          <w:szCs w:val="24"/>
          <w:lang w:val="id-ID"/>
        </w:rPr>
        <w:sym w:font="HQPB4" w:char="F0AF"/>
      </w:r>
      <w:r w:rsidRPr="00717F23">
        <w:rPr>
          <w:rFonts w:ascii="Times New Roman" w:hAnsi="Times New Roman" w:cs="Times New Roman"/>
          <w:noProof/>
          <w:sz w:val="24"/>
          <w:szCs w:val="24"/>
          <w:lang w:val="id-ID"/>
        </w:rPr>
        <w:sym w:font="HQPB2" w:char="F052"/>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1" w:char="F029"/>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2" w:char="F062"/>
      </w:r>
      <w:r w:rsidRPr="00717F23">
        <w:rPr>
          <w:rFonts w:ascii="Times New Roman" w:hAnsi="Times New Roman" w:cs="Times New Roman"/>
          <w:noProof/>
          <w:sz w:val="24"/>
          <w:szCs w:val="24"/>
          <w:lang w:val="id-ID"/>
        </w:rPr>
        <w:sym w:font="HQPB1" w:char="F025"/>
      </w:r>
      <w:r w:rsidRPr="00717F23">
        <w:rPr>
          <w:rFonts w:ascii="Times New Roman" w:hAnsi="Times New Roman" w:cs="Times New Roman"/>
          <w:noProof/>
          <w:sz w:val="24"/>
          <w:szCs w:val="24"/>
          <w:lang w:val="id-ID"/>
        </w:rPr>
        <w:sym w:font="HQPB5" w:char="F078"/>
      </w:r>
      <w:r w:rsidRPr="00717F23">
        <w:rPr>
          <w:rFonts w:ascii="Times New Roman" w:hAnsi="Times New Roman" w:cs="Times New Roman"/>
          <w:noProof/>
          <w:sz w:val="24"/>
          <w:szCs w:val="24"/>
          <w:lang w:val="id-ID"/>
        </w:rPr>
        <w:sym w:font="HQPB2" w:char="F02E"/>
      </w:r>
      <w:r w:rsidRPr="00717F23">
        <w:rPr>
          <w:rFonts w:ascii="Times New Roman" w:hAnsi="Times New Roman" w:cs="Times New Roman"/>
          <w:noProof/>
          <w:sz w:val="24"/>
          <w:szCs w:val="24"/>
          <w:lang w:val="id-ID"/>
        </w:rPr>
        <w:sym w:font="HQPB4" w:char="F05A"/>
      </w:r>
      <w:r w:rsidRPr="00717F23">
        <w:rPr>
          <w:rFonts w:ascii="Times New Roman" w:hAnsi="Times New Roman" w:cs="Times New Roman"/>
          <w:noProof/>
          <w:sz w:val="24"/>
          <w:szCs w:val="24"/>
          <w:lang w:val="id-ID"/>
        </w:rPr>
        <w:sym w:font="HQPB2" w:char="F070"/>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1" w:char="F0B1"/>
      </w:r>
      <w:r w:rsidRPr="00717F23">
        <w:rPr>
          <w:rFonts w:ascii="Times New Roman" w:hAnsi="Times New Roman" w:cs="Times New Roman"/>
          <w:noProof/>
          <w:sz w:val="24"/>
          <w:szCs w:val="24"/>
          <w:lang w:val="id-ID"/>
        </w:rPr>
        <w:sym w:font="HQPB4" w:char="F0C5"/>
      </w:r>
      <w:r w:rsidRPr="00717F23">
        <w:rPr>
          <w:rFonts w:ascii="Times New Roman" w:hAnsi="Times New Roman" w:cs="Times New Roman"/>
          <w:noProof/>
          <w:sz w:val="24"/>
          <w:szCs w:val="24"/>
          <w:lang w:val="id-ID"/>
        </w:rPr>
        <w:sym w:font="HQPB1" w:char="F073"/>
      </w:r>
      <w:r w:rsidRPr="00717F23">
        <w:rPr>
          <w:rFonts w:ascii="Times New Roman" w:hAnsi="Times New Roman" w:cs="Times New Roman"/>
          <w:noProof/>
          <w:sz w:val="24"/>
          <w:szCs w:val="24"/>
          <w:lang w:val="id-ID"/>
        </w:rPr>
        <w:sym w:font="HQPB2" w:char="F0BB"/>
      </w:r>
      <w:r w:rsidRPr="00717F23">
        <w:rPr>
          <w:rFonts w:ascii="Times New Roman" w:hAnsi="Times New Roman" w:cs="Times New Roman"/>
          <w:noProof/>
          <w:sz w:val="24"/>
          <w:szCs w:val="24"/>
          <w:lang w:val="id-ID"/>
        </w:rPr>
        <w:sym w:font="HQPB5" w:char="F073"/>
      </w:r>
      <w:r w:rsidRPr="00717F23">
        <w:rPr>
          <w:rFonts w:ascii="Times New Roman" w:hAnsi="Times New Roman" w:cs="Times New Roman"/>
          <w:noProof/>
          <w:sz w:val="24"/>
          <w:szCs w:val="24"/>
          <w:lang w:val="id-ID"/>
        </w:rPr>
        <w:sym w:font="HQPB1" w:char="F0F9"/>
      </w:r>
      <w:r w:rsidRPr="00717F23">
        <w:rPr>
          <w:rFonts w:ascii="Times New Roman" w:hAnsi="Times New Roman" w:cs="Times New Roman"/>
          <w:noProof/>
          <w:sz w:val="24"/>
          <w:szCs w:val="24"/>
          <w:lang w:val="id-ID"/>
        </w:rPr>
        <w:sym w:font="HQPB5" w:char="F075"/>
      </w:r>
      <w:r w:rsidRPr="00717F23">
        <w:rPr>
          <w:rFonts w:ascii="Times New Roman" w:hAnsi="Times New Roman" w:cs="Times New Roman"/>
          <w:noProof/>
          <w:sz w:val="24"/>
          <w:szCs w:val="24"/>
          <w:lang w:val="id-ID"/>
        </w:rPr>
        <w:sym w:font="HQPB2" w:char="F0E4"/>
      </w:r>
      <w:r w:rsidRPr="00717F23">
        <w:rPr>
          <w:rFonts w:ascii="Times New Roman" w:hAnsi="Times New Roman" w:cs="Times New Roman"/>
          <w:noProof/>
          <w:sz w:val="24"/>
          <w:szCs w:val="24"/>
          <w:lang w:val="id-ID"/>
        </w:rPr>
        <w:sym w:font="HQPB5" w:char="F021"/>
      </w:r>
      <w:r w:rsidRPr="00717F23">
        <w:rPr>
          <w:rFonts w:ascii="Times New Roman" w:hAnsi="Times New Roman" w:cs="Times New Roman"/>
          <w:noProof/>
          <w:sz w:val="24"/>
          <w:szCs w:val="24"/>
          <w:lang w:val="id-ID"/>
        </w:rPr>
        <w:sym w:font="HQPB1" w:char="F024"/>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1" w:char="F099"/>
      </w:r>
      <w:r w:rsidRPr="00717F23">
        <w:rPr>
          <w:rFonts w:ascii="Times New Roman" w:hAnsi="Times New Roman" w:cs="Times New Roman"/>
          <w:noProof/>
          <w:sz w:val="24"/>
          <w:szCs w:val="24"/>
          <w:lang w:val="id-ID"/>
        </w:rPr>
        <w:sym w:font="HQPB5" w:char="F075"/>
      </w:r>
      <w:r w:rsidRPr="00717F23">
        <w:rPr>
          <w:rFonts w:ascii="Times New Roman" w:hAnsi="Times New Roman" w:cs="Times New Roman"/>
          <w:noProof/>
          <w:sz w:val="24"/>
          <w:szCs w:val="24"/>
          <w:lang w:val="id-ID"/>
        </w:rPr>
        <w:sym w:font="HQPB2" w:char="F072"/>
      </w:r>
      <w:r w:rsidRPr="00717F23">
        <w:rPr>
          <w:rFonts w:ascii="Times New Roman" w:hAnsi="Times New Roman" w:cs="Times New Roman"/>
          <w:noProof/>
          <w:sz w:val="24"/>
          <w:szCs w:val="24"/>
          <w:lang w:val="id-ID"/>
        </w:rPr>
        <w:sym w:font="HQPB4" w:char="F057"/>
      </w:r>
      <w:r w:rsidRPr="00717F23">
        <w:rPr>
          <w:rFonts w:ascii="Times New Roman" w:hAnsi="Times New Roman" w:cs="Times New Roman"/>
          <w:noProof/>
          <w:sz w:val="24"/>
          <w:szCs w:val="24"/>
          <w:lang w:val="id-ID"/>
        </w:rPr>
        <w:sym w:font="HQPB2" w:char="F078"/>
      </w:r>
      <w:r w:rsidRPr="00717F23">
        <w:rPr>
          <w:rFonts w:ascii="Times New Roman" w:hAnsi="Times New Roman" w:cs="Times New Roman"/>
          <w:noProof/>
          <w:sz w:val="24"/>
          <w:szCs w:val="24"/>
          <w:lang w:val="id-ID"/>
        </w:rPr>
        <w:sym w:font="HQPB2" w:char="F08B"/>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1" w:char="F036"/>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1" w:char="F099"/>
      </w:r>
      <w:r w:rsidRPr="00717F23">
        <w:rPr>
          <w:rFonts w:ascii="Times New Roman" w:hAnsi="Times New Roman" w:cs="Times New Roman"/>
          <w:noProof/>
          <w:sz w:val="24"/>
          <w:szCs w:val="24"/>
          <w:lang w:val="id-ID"/>
        </w:rPr>
        <w:sym w:font="HQPB2" w:char="F0C7"/>
      </w:r>
      <w:r w:rsidRPr="00717F23">
        <w:rPr>
          <w:rFonts w:ascii="Times New Roman" w:hAnsi="Times New Roman" w:cs="Times New Roman"/>
          <w:noProof/>
          <w:sz w:val="24"/>
          <w:szCs w:val="24"/>
          <w:lang w:val="id-ID"/>
        </w:rPr>
        <w:sym w:font="HQPB2" w:char="F0CC"/>
      </w:r>
      <w:r w:rsidRPr="00717F23">
        <w:rPr>
          <w:rFonts w:ascii="Times New Roman" w:hAnsi="Times New Roman" w:cs="Times New Roman"/>
          <w:noProof/>
          <w:sz w:val="24"/>
          <w:szCs w:val="24"/>
          <w:lang w:val="id-ID"/>
        </w:rPr>
        <w:sym w:font="HQPB2" w:char="F0CB"/>
      </w:r>
      <w:r w:rsidRPr="00717F23">
        <w:rPr>
          <w:rFonts w:ascii="Times New Roman" w:hAnsi="Times New Roman" w:cs="Times New Roman"/>
          <w:noProof/>
          <w:sz w:val="24"/>
          <w:szCs w:val="24"/>
          <w:lang w:val="id-ID"/>
        </w:rPr>
        <w:sym w:font="HQPB2" w:char="F0C8"/>
      </w:r>
    </w:p>
    <w:p w:rsidR="00FB6DCA" w:rsidRPr="00717F23" w:rsidRDefault="00FB6DCA" w:rsidP="00FB6DCA">
      <w:pPr>
        <w:spacing w:line="240" w:lineRule="auto"/>
        <w:rPr>
          <w:rFonts w:ascii="Times New Roman" w:hAnsi="Times New Roman" w:cs="Times New Roman"/>
          <w:noProof/>
          <w:sz w:val="24"/>
          <w:szCs w:val="24"/>
          <w:lang w:val="id-ID"/>
        </w:rPr>
      </w:pPr>
      <w:r w:rsidRPr="00717F23">
        <w:rPr>
          <w:rFonts w:ascii="Times New Roman" w:hAnsi="Times New Roman" w:cs="Times New Roman"/>
          <w:i/>
          <w:iCs/>
          <w:noProof/>
          <w:sz w:val="24"/>
          <w:szCs w:val="24"/>
          <w:lang w:val="id-ID"/>
        </w:rPr>
        <w:t>Dan janganlah kamu mendekati zina, sesungguhnya zina itu adalah suatu perbuatan yang keji dan jalan yang sangat buruk”.</w:t>
      </w:r>
      <w:r w:rsidRPr="00717F23">
        <w:rPr>
          <w:rFonts w:ascii="Times New Roman" w:hAnsi="Times New Roman" w:cs="Times New Roman"/>
          <w:noProof/>
          <w:sz w:val="24"/>
          <w:szCs w:val="24"/>
          <w:lang w:val="id-ID"/>
        </w:rPr>
        <w:t xml:space="preserve"> (Al-Isra’:32)</w:t>
      </w:r>
      <w:r w:rsidRPr="00717F23">
        <w:rPr>
          <w:rStyle w:val="FootnoteReference"/>
          <w:rFonts w:ascii="Times New Roman" w:hAnsi="Times New Roman"/>
          <w:noProof/>
          <w:sz w:val="24"/>
          <w:szCs w:val="24"/>
          <w:lang w:val="id-ID"/>
        </w:rPr>
        <w:footnoteReference w:id="2"/>
      </w:r>
    </w:p>
    <w:p w:rsidR="00FB6DCA" w:rsidRPr="00717F23" w:rsidRDefault="00FB6DCA" w:rsidP="00FB6DCA">
      <w:pPr>
        <w:ind w:right="6"/>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Dalam Ayat lain Allah berfirman : </w:t>
      </w:r>
    </w:p>
    <w:p w:rsidR="00FB6DCA" w:rsidRPr="00717F23" w:rsidRDefault="00FB6DCA" w:rsidP="00FB6DCA">
      <w:pPr>
        <w:bidi/>
        <w:jc w:val="both"/>
        <w:rPr>
          <w:rFonts w:ascii="Times New Roman" w:hAnsi="Times New Roman" w:cs="Times New Roman"/>
          <w:noProof/>
          <w:sz w:val="24"/>
          <w:szCs w:val="24"/>
          <w:rtl/>
          <w:lang w:val="id-ID"/>
        </w:rPr>
      </w:pPr>
      <w:r w:rsidRPr="00717F23">
        <w:rPr>
          <w:rFonts w:ascii="Times New Roman" w:hAnsi="Times New Roman" w:cs="Times New Roman"/>
          <w:noProof/>
          <w:sz w:val="24"/>
          <w:szCs w:val="24"/>
          <w:lang w:val="id-ID"/>
        </w:rPr>
        <w:sym w:font="HQPB2" w:char="F0D3"/>
      </w:r>
      <w:r w:rsidRPr="00717F23">
        <w:rPr>
          <w:rFonts w:ascii="Times New Roman" w:hAnsi="Times New Roman" w:cs="Times New Roman"/>
          <w:noProof/>
          <w:sz w:val="24"/>
          <w:szCs w:val="24"/>
          <w:lang w:val="id-ID"/>
        </w:rPr>
        <w:sym w:font="HQPB4" w:char="F0C9"/>
      </w:r>
      <w:r w:rsidRPr="00717F23">
        <w:rPr>
          <w:rFonts w:ascii="Times New Roman" w:hAnsi="Times New Roman" w:cs="Times New Roman"/>
          <w:noProof/>
          <w:sz w:val="24"/>
          <w:szCs w:val="24"/>
          <w:lang w:val="id-ID"/>
        </w:rPr>
        <w:sym w:font="HQPB1" w:char="F04C"/>
      </w:r>
      <w:r w:rsidRPr="00717F23">
        <w:rPr>
          <w:rFonts w:ascii="Times New Roman" w:hAnsi="Times New Roman" w:cs="Times New Roman"/>
          <w:noProof/>
          <w:sz w:val="24"/>
          <w:szCs w:val="24"/>
          <w:lang w:val="id-ID"/>
        </w:rPr>
        <w:sym w:font="HQPB2" w:char="F0BB"/>
      </w:r>
      <w:r w:rsidRPr="00717F23">
        <w:rPr>
          <w:rFonts w:ascii="Times New Roman" w:hAnsi="Times New Roman" w:cs="Times New Roman"/>
          <w:noProof/>
          <w:sz w:val="24"/>
          <w:szCs w:val="24"/>
          <w:lang w:val="id-ID"/>
        </w:rPr>
        <w:sym w:font="HQPB4" w:char="F0A9"/>
      </w:r>
      <w:r w:rsidRPr="00717F23">
        <w:rPr>
          <w:rFonts w:ascii="Times New Roman" w:hAnsi="Times New Roman" w:cs="Times New Roman"/>
          <w:noProof/>
          <w:sz w:val="24"/>
          <w:szCs w:val="24"/>
          <w:lang w:val="id-ID"/>
        </w:rPr>
        <w:sym w:font="HQPB2" w:char="F039"/>
      </w:r>
      <w:r w:rsidRPr="00717F23">
        <w:rPr>
          <w:rFonts w:ascii="Times New Roman" w:hAnsi="Times New Roman" w:cs="Times New Roman"/>
          <w:noProof/>
          <w:sz w:val="24"/>
          <w:szCs w:val="24"/>
          <w:lang w:val="id-ID"/>
        </w:rPr>
        <w:sym w:font="HQPB5" w:char="F024"/>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5" w:char="F075"/>
      </w:r>
      <w:r w:rsidRPr="00717F23">
        <w:rPr>
          <w:rFonts w:ascii="Times New Roman" w:hAnsi="Times New Roman" w:cs="Times New Roman"/>
          <w:noProof/>
          <w:sz w:val="24"/>
          <w:szCs w:val="24"/>
          <w:lang w:val="id-ID"/>
        </w:rPr>
        <w:sym w:font="HQPB2" w:char="F072"/>
      </w:r>
      <w:r w:rsidRPr="00717F23">
        <w:rPr>
          <w:rFonts w:ascii="Times New Roman" w:hAnsi="Times New Roman" w:cs="Times New Roman"/>
          <w:noProof/>
          <w:sz w:val="24"/>
          <w:szCs w:val="24"/>
          <w:lang w:val="id-ID"/>
        </w:rPr>
        <w:sym w:font="HQPB5" w:char="F09A"/>
      </w:r>
      <w:r w:rsidRPr="00717F23">
        <w:rPr>
          <w:rFonts w:ascii="Times New Roman" w:hAnsi="Times New Roman" w:cs="Times New Roman"/>
          <w:noProof/>
          <w:sz w:val="24"/>
          <w:szCs w:val="24"/>
          <w:lang w:val="id-ID"/>
        </w:rPr>
        <w:sym w:font="HQPB2" w:char="F0FA"/>
      </w:r>
      <w:r w:rsidRPr="00717F23">
        <w:rPr>
          <w:rFonts w:ascii="Times New Roman" w:hAnsi="Times New Roman" w:cs="Times New Roman"/>
          <w:noProof/>
          <w:sz w:val="24"/>
          <w:szCs w:val="24"/>
          <w:lang w:val="id-ID"/>
        </w:rPr>
        <w:sym w:font="HQPB2" w:char="F0FC"/>
      </w:r>
      <w:r w:rsidRPr="00717F23">
        <w:rPr>
          <w:rFonts w:ascii="Times New Roman" w:hAnsi="Times New Roman" w:cs="Times New Roman"/>
          <w:noProof/>
          <w:sz w:val="24"/>
          <w:szCs w:val="24"/>
          <w:lang w:val="id-ID"/>
        </w:rPr>
        <w:sym w:font="HQPB4" w:char="F0CF"/>
      </w:r>
      <w:r w:rsidRPr="00717F23">
        <w:rPr>
          <w:rFonts w:ascii="Times New Roman" w:hAnsi="Times New Roman" w:cs="Times New Roman"/>
          <w:noProof/>
          <w:sz w:val="24"/>
          <w:szCs w:val="24"/>
          <w:lang w:val="id-ID"/>
        </w:rPr>
        <w:sym w:font="HQPB1" w:char="F03F"/>
      </w:r>
      <w:r w:rsidRPr="00717F23">
        <w:rPr>
          <w:rFonts w:ascii="Times New Roman" w:hAnsi="Times New Roman" w:cs="Times New Roman"/>
          <w:noProof/>
          <w:sz w:val="24"/>
          <w:szCs w:val="24"/>
          <w:lang w:val="id-ID"/>
        </w:rPr>
        <w:sym w:font="HQPB4" w:char="F0F9"/>
      </w:r>
      <w:r w:rsidRPr="00717F23">
        <w:rPr>
          <w:rFonts w:ascii="Times New Roman" w:hAnsi="Times New Roman" w:cs="Times New Roman"/>
          <w:noProof/>
          <w:sz w:val="24"/>
          <w:szCs w:val="24"/>
          <w:lang w:val="id-ID"/>
        </w:rPr>
        <w:sym w:font="HQPB1" w:char="F027"/>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2" w:char="F083"/>
      </w:r>
      <w:r w:rsidRPr="00717F23">
        <w:rPr>
          <w:rFonts w:ascii="Times New Roman" w:hAnsi="Times New Roman" w:cs="Times New Roman"/>
          <w:noProof/>
          <w:sz w:val="24"/>
          <w:szCs w:val="24"/>
          <w:lang w:val="id-ID"/>
        </w:rPr>
        <w:sym w:font="HQPB5" w:char="F073"/>
      </w:r>
      <w:r w:rsidRPr="00717F23">
        <w:rPr>
          <w:rFonts w:ascii="Times New Roman" w:hAnsi="Times New Roman" w:cs="Times New Roman"/>
          <w:noProof/>
          <w:sz w:val="24"/>
          <w:szCs w:val="24"/>
          <w:lang w:val="id-ID"/>
        </w:rPr>
        <w:sym w:font="HQPB2" w:char="F070"/>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1" w:char="F0B1"/>
      </w:r>
      <w:r w:rsidRPr="00717F23">
        <w:rPr>
          <w:rFonts w:ascii="Times New Roman" w:hAnsi="Times New Roman" w:cs="Times New Roman"/>
          <w:noProof/>
          <w:sz w:val="24"/>
          <w:szCs w:val="24"/>
          <w:lang w:val="id-ID"/>
        </w:rPr>
        <w:sym w:font="HQPB4" w:char="F0C5"/>
      </w:r>
      <w:r w:rsidRPr="00717F23">
        <w:rPr>
          <w:rFonts w:ascii="Times New Roman" w:hAnsi="Times New Roman" w:cs="Times New Roman"/>
          <w:noProof/>
          <w:sz w:val="24"/>
          <w:szCs w:val="24"/>
          <w:lang w:val="id-ID"/>
        </w:rPr>
        <w:sym w:font="HQPB1" w:char="F073"/>
      </w:r>
      <w:r w:rsidRPr="00717F23">
        <w:rPr>
          <w:rFonts w:ascii="Times New Roman" w:hAnsi="Times New Roman" w:cs="Times New Roman"/>
          <w:noProof/>
          <w:sz w:val="24"/>
          <w:szCs w:val="24"/>
          <w:lang w:val="id-ID"/>
        </w:rPr>
        <w:sym w:font="HQPB2" w:char="F0BB"/>
      </w:r>
      <w:r w:rsidRPr="00717F23">
        <w:rPr>
          <w:rFonts w:ascii="Times New Roman" w:hAnsi="Times New Roman" w:cs="Times New Roman"/>
          <w:noProof/>
          <w:sz w:val="24"/>
          <w:szCs w:val="24"/>
          <w:lang w:val="id-ID"/>
        </w:rPr>
        <w:sym w:font="HQPB5" w:char="F078"/>
      </w:r>
      <w:r w:rsidRPr="00717F23">
        <w:rPr>
          <w:rFonts w:ascii="Times New Roman" w:hAnsi="Times New Roman" w:cs="Times New Roman"/>
          <w:noProof/>
          <w:sz w:val="24"/>
          <w:szCs w:val="24"/>
          <w:lang w:val="id-ID"/>
        </w:rPr>
        <w:sym w:font="HQPB1" w:char="F0FF"/>
      </w:r>
      <w:r w:rsidRPr="00717F23">
        <w:rPr>
          <w:rFonts w:ascii="Times New Roman" w:hAnsi="Times New Roman" w:cs="Times New Roman"/>
          <w:noProof/>
          <w:sz w:val="24"/>
          <w:szCs w:val="24"/>
          <w:lang w:val="id-ID"/>
        </w:rPr>
        <w:sym w:font="HQPB4" w:char="F0F8"/>
      </w:r>
      <w:r w:rsidRPr="00717F23">
        <w:rPr>
          <w:rFonts w:ascii="Times New Roman" w:hAnsi="Times New Roman" w:cs="Times New Roman"/>
          <w:noProof/>
          <w:sz w:val="24"/>
          <w:szCs w:val="24"/>
          <w:lang w:val="id-ID"/>
        </w:rPr>
        <w:sym w:font="HQPB2" w:char="F039"/>
      </w:r>
      <w:r w:rsidRPr="00717F23">
        <w:rPr>
          <w:rFonts w:ascii="Times New Roman" w:hAnsi="Times New Roman" w:cs="Times New Roman"/>
          <w:noProof/>
          <w:sz w:val="24"/>
          <w:szCs w:val="24"/>
          <w:lang w:val="id-ID"/>
        </w:rPr>
        <w:sym w:font="HQPB5" w:char="F024"/>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2" w:char="F060"/>
      </w:r>
      <w:r w:rsidRPr="00717F23">
        <w:rPr>
          <w:rFonts w:ascii="Times New Roman" w:hAnsi="Times New Roman" w:cs="Times New Roman"/>
          <w:noProof/>
          <w:sz w:val="24"/>
          <w:szCs w:val="24"/>
          <w:lang w:val="id-ID"/>
        </w:rPr>
        <w:sym w:font="HQPB4" w:char="F0CF"/>
      </w:r>
      <w:r w:rsidRPr="00717F23">
        <w:rPr>
          <w:rFonts w:ascii="Times New Roman" w:hAnsi="Times New Roman" w:cs="Times New Roman"/>
          <w:noProof/>
          <w:sz w:val="24"/>
          <w:szCs w:val="24"/>
          <w:lang w:val="id-ID"/>
        </w:rPr>
        <w:sym w:font="HQPB2" w:char="F042"/>
      </w:r>
      <w:r w:rsidRPr="00717F23">
        <w:rPr>
          <w:rFonts w:ascii="Times New Roman" w:hAnsi="Times New Roman" w:cs="Times New Roman"/>
          <w:noProof/>
          <w:sz w:val="24"/>
          <w:szCs w:val="24"/>
          <w:lang w:val="id-ID"/>
        </w:rPr>
        <w:sym w:font="HQPB4" w:char="F0F6"/>
      </w:r>
      <w:r w:rsidRPr="00717F23">
        <w:rPr>
          <w:rFonts w:ascii="Times New Roman" w:hAnsi="Times New Roman" w:cs="Times New Roman"/>
          <w:noProof/>
          <w:sz w:val="24"/>
          <w:szCs w:val="24"/>
          <w:lang w:val="id-ID"/>
        </w:rPr>
        <w:sym w:font="HQPB2" w:char="F04E"/>
      </w:r>
      <w:r w:rsidRPr="00717F23">
        <w:rPr>
          <w:rFonts w:ascii="Times New Roman" w:hAnsi="Times New Roman" w:cs="Times New Roman"/>
          <w:noProof/>
          <w:sz w:val="24"/>
          <w:szCs w:val="24"/>
          <w:lang w:val="id-ID"/>
        </w:rPr>
        <w:sym w:font="HQPB4" w:char="F0E0"/>
      </w:r>
      <w:r w:rsidRPr="00717F23">
        <w:rPr>
          <w:rFonts w:ascii="Times New Roman" w:hAnsi="Times New Roman" w:cs="Times New Roman"/>
          <w:noProof/>
          <w:sz w:val="24"/>
          <w:szCs w:val="24"/>
          <w:lang w:val="id-ID"/>
        </w:rPr>
        <w:sym w:font="HQPB2" w:char="F036"/>
      </w:r>
      <w:r w:rsidRPr="00717F23">
        <w:rPr>
          <w:rFonts w:ascii="Times New Roman" w:hAnsi="Times New Roman" w:cs="Times New Roman"/>
          <w:noProof/>
          <w:sz w:val="24"/>
          <w:szCs w:val="24"/>
          <w:lang w:val="id-ID"/>
        </w:rPr>
        <w:sym w:font="HQPB4" w:char="F0CD"/>
      </w:r>
      <w:r w:rsidRPr="00717F23">
        <w:rPr>
          <w:rFonts w:ascii="Times New Roman" w:hAnsi="Times New Roman" w:cs="Times New Roman"/>
          <w:noProof/>
          <w:sz w:val="24"/>
          <w:szCs w:val="24"/>
          <w:lang w:val="id-ID"/>
        </w:rPr>
        <w:sym w:font="HQPB2" w:char="F0AC"/>
      </w:r>
      <w:r w:rsidRPr="00717F23">
        <w:rPr>
          <w:rFonts w:ascii="Times New Roman" w:hAnsi="Times New Roman" w:cs="Times New Roman"/>
          <w:noProof/>
          <w:sz w:val="24"/>
          <w:szCs w:val="24"/>
          <w:lang w:val="id-ID"/>
        </w:rPr>
        <w:sym w:font="HQPB5" w:char="F021"/>
      </w:r>
      <w:r w:rsidRPr="00717F23">
        <w:rPr>
          <w:rFonts w:ascii="Times New Roman" w:hAnsi="Times New Roman" w:cs="Times New Roman"/>
          <w:noProof/>
          <w:sz w:val="24"/>
          <w:szCs w:val="24"/>
          <w:lang w:val="id-ID"/>
        </w:rPr>
        <w:sym w:font="HQPB1" w:char="F024"/>
      </w:r>
      <w:r w:rsidRPr="00717F23">
        <w:rPr>
          <w:rFonts w:ascii="Times New Roman" w:hAnsi="Times New Roman" w:cs="Times New Roman"/>
          <w:noProof/>
          <w:sz w:val="24"/>
          <w:szCs w:val="24"/>
          <w:lang w:val="id-ID"/>
        </w:rPr>
        <w:sym w:font="HQPB5" w:char="F07C"/>
      </w:r>
      <w:r w:rsidRPr="00717F23">
        <w:rPr>
          <w:rFonts w:ascii="Times New Roman" w:hAnsi="Times New Roman" w:cs="Times New Roman"/>
          <w:noProof/>
          <w:sz w:val="24"/>
          <w:szCs w:val="24"/>
          <w:lang w:val="id-ID"/>
        </w:rPr>
        <w:sym w:font="HQPB1" w:char="F0A1"/>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4" w:char="F070"/>
      </w:r>
      <w:r w:rsidRPr="00717F23">
        <w:rPr>
          <w:rFonts w:ascii="Times New Roman" w:hAnsi="Times New Roman" w:cs="Times New Roman"/>
          <w:noProof/>
          <w:sz w:val="24"/>
          <w:szCs w:val="24"/>
          <w:lang w:val="id-ID"/>
        </w:rPr>
        <w:sym w:font="HQPB2" w:char="F053"/>
      </w:r>
      <w:r w:rsidRPr="00717F23">
        <w:rPr>
          <w:rFonts w:ascii="Times New Roman" w:hAnsi="Times New Roman" w:cs="Times New Roman"/>
          <w:noProof/>
          <w:sz w:val="24"/>
          <w:szCs w:val="24"/>
          <w:lang w:val="id-ID"/>
        </w:rPr>
        <w:sym w:font="HQPB5" w:char="F028"/>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2" w:char="F072"/>
      </w:r>
      <w:r w:rsidRPr="00717F23">
        <w:rPr>
          <w:rFonts w:ascii="Times New Roman" w:hAnsi="Times New Roman" w:cs="Times New Roman"/>
          <w:noProof/>
          <w:sz w:val="24"/>
          <w:szCs w:val="24"/>
          <w:lang w:val="id-ID"/>
        </w:rPr>
        <w:sym w:font="HQPB4" w:char="F0DF"/>
      </w:r>
      <w:r w:rsidRPr="00717F23">
        <w:rPr>
          <w:rFonts w:ascii="Times New Roman" w:hAnsi="Times New Roman" w:cs="Times New Roman"/>
          <w:noProof/>
          <w:sz w:val="24"/>
          <w:szCs w:val="24"/>
          <w:lang w:val="id-ID"/>
        </w:rPr>
        <w:sym w:font="HQPB1" w:char="F089"/>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2" w:char="F068"/>
      </w:r>
      <w:r w:rsidRPr="00717F23">
        <w:rPr>
          <w:rFonts w:ascii="Times New Roman" w:hAnsi="Times New Roman" w:cs="Times New Roman"/>
          <w:noProof/>
          <w:sz w:val="24"/>
          <w:szCs w:val="24"/>
          <w:lang w:val="id-ID"/>
        </w:rPr>
        <w:sym w:font="HQPB4" w:char="F0F4"/>
      </w:r>
      <w:r w:rsidRPr="00717F23">
        <w:rPr>
          <w:rFonts w:ascii="Times New Roman" w:hAnsi="Times New Roman" w:cs="Times New Roman"/>
          <w:noProof/>
          <w:sz w:val="24"/>
          <w:szCs w:val="24"/>
          <w:lang w:val="id-ID"/>
        </w:rPr>
        <w:sym w:font="HQPB1" w:char="F0B1"/>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1" w:char="F046"/>
      </w:r>
      <w:r w:rsidRPr="00717F23">
        <w:rPr>
          <w:rFonts w:ascii="Times New Roman" w:hAnsi="Times New Roman" w:cs="Times New Roman"/>
          <w:noProof/>
          <w:sz w:val="24"/>
          <w:szCs w:val="24"/>
          <w:lang w:val="id-ID"/>
        </w:rPr>
        <w:sym w:font="HQPB4" w:char="F0F3"/>
      </w:r>
      <w:r w:rsidRPr="00717F23">
        <w:rPr>
          <w:rFonts w:ascii="Times New Roman" w:hAnsi="Times New Roman" w:cs="Times New Roman"/>
          <w:noProof/>
          <w:sz w:val="24"/>
          <w:szCs w:val="24"/>
          <w:lang w:val="id-ID"/>
        </w:rPr>
        <w:sym w:font="HQPB1" w:char="F099"/>
      </w:r>
      <w:r w:rsidRPr="00717F23">
        <w:rPr>
          <w:rFonts w:ascii="Times New Roman" w:hAnsi="Times New Roman" w:cs="Times New Roman"/>
          <w:noProof/>
          <w:sz w:val="24"/>
          <w:szCs w:val="24"/>
          <w:lang w:val="id-ID"/>
        </w:rPr>
        <w:sym w:font="HQPB5" w:char="F024"/>
      </w:r>
      <w:r w:rsidRPr="00717F23">
        <w:rPr>
          <w:rFonts w:ascii="Times New Roman" w:hAnsi="Times New Roman" w:cs="Times New Roman"/>
          <w:noProof/>
          <w:sz w:val="24"/>
          <w:szCs w:val="24"/>
          <w:lang w:val="id-ID"/>
        </w:rPr>
        <w:sym w:font="HQPB1" w:char="F024"/>
      </w:r>
      <w:r w:rsidRPr="00717F23">
        <w:rPr>
          <w:rFonts w:ascii="Times New Roman" w:hAnsi="Times New Roman" w:cs="Times New Roman"/>
          <w:noProof/>
          <w:sz w:val="24"/>
          <w:szCs w:val="24"/>
          <w:lang w:val="id-ID"/>
        </w:rPr>
        <w:sym w:font="HQPB5" w:char="F073"/>
      </w:r>
      <w:r w:rsidRPr="00717F23">
        <w:rPr>
          <w:rFonts w:ascii="Times New Roman" w:hAnsi="Times New Roman" w:cs="Times New Roman"/>
          <w:noProof/>
          <w:sz w:val="24"/>
          <w:szCs w:val="24"/>
          <w:lang w:val="id-ID"/>
        </w:rPr>
        <w:sym w:font="HQPB1" w:char="F0F9"/>
      </w:r>
      <w:r w:rsidRPr="00717F23">
        <w:rPr>
          <w:rFonts w:ascii="Times New Roman" w:hAnsi="Times New Roman" w:cs="Times New Roman"/>
          <w:noProof/>
          <w:sz w:val="24"/>
          <w:szCs w:val="24"/>
          <w:lang w:val="id-ID"/>
        </w:rPr>
        <w:sym w:font="HQPB4" w:char="F0A3"/>
      </w:r>
      <w:r w:rsidRPr="00717F23">
        <w:rPr>
          <w:rFonts w:ascii="Times New Roman" w:hAnsi="Times New Roman" w:cs="Times New Roman"/>
          <w:noProof/>
          <w:sz w:val="24"/>
          <w:szCs w:val="24"/>
          <w:lang w:val="id-ID"/>
        </w:rPr>
        <w:sym w:font="HQPB2" w:char="F060"/>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2" w:char="F067"/>
      </w:r>
      <w:r w:rsidRPr="00717F23">
        <w:rPr>
          <w:rFonts w:ascii="Times New Roman" w:hAnsi="Times New Roman" w:cs="Times New Roman"/>
          <w:noProof/>
          <w:sz w:val="24"/>
          <w:szCs w:val="24"/>
          <w:lang w:val="id-ID"/>
        </w:rPr>
        <w:sym w:font="HQPB4" w:char="F0F8"/>
      </w:r>
      <w:r w:rsidRPr="00717F23">
        <w:rPr>
          <w:rFonts w:ascii="Times New Roman" w:hAnsi="Times New Roman" w:cs="Times New Roman"/>
          <w:noProof/>
          <w:sz w:val="24"/>
          <w:szCs w:val="24"/>
          <w:lang w:val="id-ID"/>
        </w:rPr>
        <w:sym w:font="HQPB2" w:char="F08A"/>
      </w:r>
      <w:r w:rsidRPr="00717F23">
        <w:rPr>
          <w:rFonts w:ascii="Times New Roman" w:hAnsi="Times New Roman" w:cs="Times New Roman"/>
          <w:noProof/>
          <w:sz w:val="24"/>
          <w:szCs w:val="24"/>
          <w:lang w:val="id-ID"/>
        </w:rPr>
        <w:sym w:font="HQPB5" w:char="F06E"/>
      </w:r>
      <w:r w:rsidRPr="00717F23">
        <w:rPr>
          <w:rFonts w:ascii="Times New Roman" w:hAnsi="Times New Roman" w:cs="Times New Roman"/>
          <w:noProof/>
          <w:sz w:val="24"/>
          <w:szCs w:val="24"/>
          <w:lang w:val="id-ID"/>
        </w:rPr>
        <w:sym w:font="HQPB2" w:char="F03D"/>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1" w:char="F0E3"/>
      </w:r>
      <w:r w:rsidRPr="00717F23">
        <w:rPr>
          <w:rFonts w:ascii="Times New Roman" w:hAnsi="Times New Roman" w:cs="Times New Roman"/>
          <w:noProof/>
          <w:sz w:val="24"/>
          <w:szCs w:val="24"/>
          <w:lang w:val="id-ID"/>
        </w:rPr>
        <w:sym w:font="HQPB4" w:char="F05A"/>
      </w:r>
      <w:r w:rsidRPr="00717F23">
        <w:rPr>
          <w:rFonts w:ascii="Times New Roman" w:hAnsi="Times New Roman" w:cs="Times New Roman"/>
          <w:noProof/>
          <w:sz w:val="24"/>
          <w:szCs w:val="24"/>
          <w:lang w:val="id-ID"/>
        </w:rPr>
        <w:sym w:font="HQPB2" w:char="F070"/>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1" w:char="F0E8"/>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1" w:char="F02F"/>
      </w:r>
      <w:r w:rsidRPr="00717F23">
        <w:rPr>
          <w:rFonts w:ascii="Times New Roman" w:hAnsi="Times New Roman" w:cs="Times New Roman"/>
          <w:noProof/>
          <w:sz w:val="24"/>
          <w:szCs w:val="24"/>
          <w:lang w:val="id-ID"/>
        </w:rPr>
        <w:sym w:font="HQPB4" w:char="F0F6"/>
      </w:r>
      <w:r w:rsidRPr="00717F23">
        <w:rPr>
          <w:rFonts w:ascii="Times New Roman" w:hAnsi="Times New Roman" w:cs="Times New Roman"/>
          <w:noProof/>
          <w:sz w:val="24"/>
          <w:szCs w:val="24"/>
          <w:lang w:val="id-ID"/>
        </w:rPr>
        <w:sym w:font="HQPB1" w:char="F091"/>
      </w:r>
      <w:r w:rsidRPr="00717F23">
        <w:rPr>
          <w:rFonts w:ascii="Times New Roman" w:hAnsi="Times New Roman" w:cs="Times New Roman"/>
          <w:noProof/>
          <w:sz w:val="24"/>
          <w:szCs w:val="24"/>
          <w:lang w:val="id-ID"/>
        </w:rPr>
        <w:sym w:font="HQPB5" w:char="F072"/>
      </w:r>
      <w:r w:rsidRPr="00717F23">
        <w:rPr>
          <w:rFonts w:ascii="Times New Roman" w:hAnsi="Times New Roman" w:cs="Times New Roman"/>
          <w:noProof/>
          <w:sz w:val="24"/>
          <w:szCs w:val="24"/>
          <w:lang w:val="id-ID"/>
        </w:rPr>
        <w:sym w:font="HQPB1" w:char="F026"/>
      </w:r>
      <w:r w:rsidRPr="00717F23">
        <w:rPr>
          <w:rFonts w:ascii="Times New Roman" w:hAnsi="Times New Roman" w:cs="Times New Roman"/>
          <w:noProof/>
          <w:sz w:val="24"/>
          <w:szCs w:val="24"/>
          <w:lang w:val="id-ID"/>
        </w:rPr>
        <w:sym w:font="HQPB4" w:char="F0F6"/>
      </w:r>
      <w:r w:rsidRPr="00717F23">
        <w:rPr>
          <w:rFonts w:ascii="Times New Roman" w:hAnsi="Times New Roman" w:cs="Times New Roman"/>
          <w:noProof/>
          <w:sz w:val="24"/>
          <w:szCs w:val="24"/>
          <w:lang w:val="id-ID"/>
        </w:rPr>
        <w:sym w:font="HQPB2" w:char="F04E"/>
      </w:r>
      <w:r w:rsidRPr="00717F23">
        <w:rPr>
          <w:rFonts w:ascii="Times New Roman" w:hAnsi="Times New Roman" w:cs="Times New Roman"/>
          <w:noProof/>
          <w:sz w:val="24"/>
          <w:szCs w:val="24"/>
          <w:lang w:val="id-ID"/>
        </w:rPr>
        <w:sym w:font="HQPB4" w:char="F0E0"/>
      </w:r>
      <w:r w:rsidRPr="00717F23">
        <w:rPr>
          <w:rFonts w:ascii="Times New Roman" w:hAnsi="Times New Roman" w:cs="Times New Roman"/>
          <w:noProof/>
          <w:sz w:val="24"/>
          <w:szCs w:val="24"/>
          <w:lang w:val="id-ID"/>
        </w:rPr>
        <w:sym w:font="HQPB2" w:char="F036"/>
      </w:r>
      <w:r w:rsidRPr="00717F23">
        <w:rPr>
          <w:rFonts w:ascii="Times New Roman" w:hAnsi="Times New Roman" w:cs="Times New Roman"/>
          <w:noProof/>
          <w:sz w:val="24"/>
          <w:szCs w:val="24"/>
          <w:lang w:val="id-ID"/>
        </w:rPr>
        <w:sym w:font="HQPB2" w:char="F05A"/>
      </w:r>
      <w:r w:rsidRPr="00717F23">
        <w:rPr>
          <w:rFonts w:ascii="Times New Roman" w:hAnsi="Times New Roman" w:cs="Times New Roman"/>
          <w:noProof/>
          <w:sz w:val="24"/>
          <w:szCs w:val="24"/>
          <w:lang w:val="id-ID"/>
        </w:rPr>
        <w:sym w:font="HQPB4" w:char="F0CF"/>
      </w:r>
      <w:r w:rsidRPr="00717F23">
        <w:rPr>
          <w:rFonts w:ascii="Times New Roman" w:hAnsi="Times New Roman" w:cs="Times New Roman"/>
          <w:noProof/>
          <w:sz w:val="24"/>
          <w:szCs w:val="24"/>
          <w:lang w:val="id-ID"/>
        </w:rPr>
        <w:sym w:font="HQPB4" w:char="F069"/>
      </w:r>
      <w:r w:rsidRPr="00717F23">
        <w:rPr>
          <w:rFonts w:ascii="Times New Roman" w:hAnsi="Times New Roman" w:cs="Times New Roman"/>
          <w:noProof/>
          <w:sz w:val="24"/>
          <w:szCs w:val="24"/>
          <w:lang w:val="id-ID"/>
        </w:rPr>
        <w:sym w:font="HQPB2" w:char="F042"/>
      </w:r>
      <w:r w:rsidRPr="00717F23">
        <w:rPr>
          <w:rFonts w:ascii="Times New Roman" w:hAnsi="Times New Roman" w:cs="Times New Roman"/>
          <w:noProof/>
          <w:sz w:val="24"/>
          <w:szCs w:val="24"/>
          <w:lang w:val="id-ID"/>
        </w:rPr>
        <w:sym w:font="HQPB4" w:char="F028"/>
      </w:r>
      <w:r w:rsidRPr="00717F23">
        <w:rPr>
          <w:rFonts w:ascii="Times New Roman" w:hAnsi="Times New Roman" w:cs="Times New Roman"/>
          <w:noProof/>
          <w:sz w:val="24"/>
          <w:szCs w:val="24"/>
          <w:lang w:val="id-ID"/>
        </w:rPr>
        <w:sym w:font="HQPB2" w:char="F062"/>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1" w:char="F02A"/>
      </w:r>
      <w:r w:rsidRPr="00717F23">
        <w:rPr>
          <w:rFonts w:ascii="Times New Roman" w:hAnsi="Times New Roman" w:cs="Times New Roman"/>
          <w:noProof/>
          <w:sz w:val="24"/>
          <w:szCs w:val="24"/>
          <w:lang w:val="id-ID"/>
        </w:rPr>
        <w:sym w:font="HQPB5" w:char="F073"/>
      </w:r>
      <w:r w:rsidRPr="00717F23">
        <w:rPr>
          <w:rFonts w:ascii="Times New Roman" w:hAnsi="Times New Roman" w:cs="Times New Roman"/>
          <w:noProof/>
          <w:sz w:val="24"/>
          <w:szCs w:val="24"/>
          <w:lang w:val="id-ID"/>
        </w:rPr>
        <w:sym w:font="HQPB1" w:char="F0F9"/>
      </w:r>
      <w:r w:rsidRPr="00717F23">
        <w:rPr>
          <w:rFonts w:ascii="Times New Roman" w:hAnsi="Times New Roman" w:cs="Times New Roman"/>
          <w:noProof/>
          <w:sz w:val="24"/>
          <w:szCs w:val="24"/>
          <w:lang w:val="id-ID"/>
        </w:rPr>
        <w:sym w:font="HQPB5" w:char="F028"/>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2" w:char="F072"/>
      </w:r>
      <w:r w:rsidRPr="00717F23">
        <w:rPr>
          <w:rFonts w:ascii="Times New Roman" w:hAnsi="Times New Roman" w:cs="Times New Roman"/>
          <w:noProof/>
          <w:sz w:val="24"/>
          <w:szCs w:val="24"/>
          <w:lang w:val="id-ID"/>
        </w:rPr>
        <w:sym w:font="HQPB4" w:char="F0DF"/>
      </w:r>
      <w:r w:rsidRPr="00717F23">
        <w:rPr>
          <w:rFonts w:ascii="Times New Roman" w:hAnsi="Times New Roman" w:cs="Times New Roman"/>
          <w:noProof/>
          <w:sz w:val="24"/>
          <w:szCs w:val="24"/>
          <w:lang w:val="id-ID"/>
        </w:rPr>
        <w:sym w:font="HQPB1" w:char="F089"/>
      </w:r>
      <w:r w:rsidRPr="00717F23">
        <w:rPr>
          <w:rFonts w:ascii="Times New Roman" w:hAnsi="Times New Roman" w:cs="Times New Roman"/>
          <w:noProof/>
          <w:sz w:val="24"/>
          <w:szCs w:val="24"/>
          <w:lang w:val="id-ID"/>
        </w:rPr>
        <w:sym w:font="HQPB4" w:char="F0CD"/>
      </w:r>
      <w:r w:rsidRPr="00717F23">
        <w:rPr>
          <w:rFonts w:ascii="Times New Roman" w:hAnsi="Times New Roman" w:cs="Times New Roman"/>
          <w:noProof/>
          <w:sz w:val="24"/>
          <w:szCs w:val="24"/>
          <w:lang w:val="id-ID"/>
        </w:rPr>
        <w:sym w:font="HQPB2" w:char="F06B"/>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1" w:char="F0AD"/>
      </w:r>
      <w:r w:rsidRPr="00717F23">
        <w:rPr>
          <w:rFonts w:ascii="Times New Roman" w:hAnsi="Times New Roman" w:cs="Times New Roman"/>
          <w:noProof/>
          <w:sz w:val="24"/>
          <w:szCs w:val="24"/>
          <w:lang w:val="id-ID"/>
        </w:rPr>
        <w:sym w:font="HQPB4" w:char="F0A0"/>
      </w:r>
      <w:r w:rsidRPr="00717F23">
        <w:rPr>
          <w:rFonts w:ascii="Times New Roman" w:hAnsi="Times New Roman" w:cs="Times New Roman"/>
          <w:noProof/>
          <w:sz w:val="24"/>
          <w:szCs w:val="24"/>
          <w:lang w:val="id-ID"/>
        </w:rPr>
        <w:sym w:font="HQPB2" w:char="F0C6"/>
      </w:r>
      <w:r w:rsidRPr="00717F23">
        <w:rPr>
          <w:rFonts w:ascii="Times New Roman" w:hAnsi="Times New Roman" w:cs="Times New Roman"/>
          <w:noProof/>
          <w:sz w:val="24"/>
          <w:szCs w:val="24"/>
          <w:lang w:val="id-ID"/>
        </w:rPr>
        <w:sym w:font="HQPB4" w:char="F0E8"/>
      </w:r>
      <w:r w:rsidRPr="00717F23">
        <w:rPr>
          <w:rFonts w:ascii="Times New Roman" w:hAnsi="Times New Roman" w:cs="Times New Roman"/>
          <w:noProof/>
          <w:sz w:val="24"/>
          <w:szCs w:val="24"/>
          <w:lang w:val="id-ID"/>
        </w:rPr>
        <w:sym w:font="HQPB2" w:char="F064"/>
      </w:r>
      <w:r w:rsidRPr="00717F23">
        <w:rPr>
          <w:rFonts w:ascii="Times New Roman" w:hAnsi="Times New Roman" w:cs="Times New Roman"/>
          <w:noProof/>
          <w:sz w:val="24"/>
          <w:szCs w:val="24"/>
          <w:lang w:val="id-ID"/>
        </w:rPr>
        <w:sym w:font="HQPB2" w:char="F071"/>
      </w:r>
      <w:r w:rsidRPr="00717F23">
        <w:rPr>
          <w:rFonts w:ascii="Times New Roman" w:hAnsi="Times New Roman" w:cs="Times New Roman"/>
          <w:noProof/>
          <w:sz w:val="24"/>
          <w:szCs w:val="24"/>
          <w:lang w:val="id-ID"/>
        </w:rPr>
        <w:sym w:font="HQPB4" w:char="F0E4"/>
      </w:r>
      <w:r w:rsidRPr="00717F23">
        <w:rPr>
          <w:rFonts w:ascii="Times New Roman" w:hAnsi="Times New Roman" w:cs="Times New Roman"/>
          <w:noProof/>
          <w:sz w:val="24"/>
          <w:szCs w:val="24"/>
          <w:lang w:val="id-ID"/>
        </w:rPr>
        <w:sym w:font="HQPB2" w:char="F033"/>
      </w:r>
      <w:r w:rsidRPr="00717F23">
        <w:rPr>
          <w:rFonts w:ascii="Times New Roman" w:hAnsi="Times New Roman" w:cs="Times New Roman"/>
          <w:noProof/>
          <w:sz w:val="24"/>
          <w:szCs w:val="24"/>
          <w:lang w:val="id-ID"/>
        </w:rPr>
        <w:sym w:font="HQPB4" w:char="F0C5"/>
      </w:r>
      <w:r w:rsidRPr="00717F23">
        <w:rPr>
          <w:rFonts w:ascii="Times New Roman" w:hAnsi="Times New Roman" w:cs="Times New Roman"/>
          <w:noProof/>
          <w:sz w:val="24"/>
          <w:szCs w:val="24"/>
          <w:lang w:val="id-ID"/>
        </w:rPr>
        <w:sym w:font="HQPB1" w:char="F0A1"/>
      </w:r>
      <w:r w:rsidRPr="00717F23">
        <w:rPr>
          <w:rFonts w:ascii="Times New Roman" w:hAnsi="Times New Roman" w:cs="Times New Roman"/>
          <w:noProof/>
          <w:sz w:val="24"/>
          <w:szCs w:val="24"/>
          <w:lang w:val="id-ID"/>
        </w:rPr>
        <w:sym w:font="HQPB4" w:char="F0F8"/>
      </w:r>
      <w:r w:rsidRPr="00717F23">
        <w:rPr>
          <w:rFonts w:ascii="Times New Roman" w:hAnsi="Times New Roman" w:cs="Times New Roman"/>
          <w:noProof/>
          <w:sz w:val="24"/>
          <w:szCs w:val="24"/>
          <w:lang w:val="id-ID"/>
        </w:rPr>
        <w:sym w:font="HQPB2" w:char="F042"/>
      </w:r>
      <w:r w:rsidRPr="00717F23">
        <w:rPr>
          <w:rFonts w:ascii="Times New Roman" w:hAnsi="Times New Roman" w:cs="Times New Roman"/>
          <w:noProof/>
          <w:sz w:val="24"/>
          <w:szCs w:val="24"/>
          <w:lang w:val="id-ID"/>
        </w:rPr>
        <w:sym w:font="HQPB5" w:char="F072"/>
      </w:r>
      <w:r w:rsidRPr="00717F23">
        <w:rPr>
          <w:rFonts w:ascii="Times New Roman" w:hAnsi="Times New Roman" w:cs="Times New Roman"/>
          <w:noProof/>
          <w:sz w:val="24"/>
          <w:szCs w:val="24"/>
          <w:lang w:val="id-ID"/>
        </w:rPr>
        <w:sym w:font="HQPB1" w:char="F027"/>
      </w:r>
      <w:r w:rsidRPr="00717F23">
        <w:rPr>
          <w:rFonts w:ascii="Times New Roman" w:hAnsi="Times New Roman" w:cs="Times New Roman"/>
          <w:noProof/>
          <w:sz w:val="24"/>
          <w:szCs w:val="24"/>
          <w:lang w:val="id-ID"/>
        </w:rPr>
        <w:sym w:font="HQPB5" w:char="F073"/>
      </w:r>
      <w:r w:rsidRPr="00717F23">
        <w:rPr>
          <w:rFonts w:ascii="Times New Roman" w:hAnsi="Times New Roman" w:cs="Times New Roman"/>
          <w:noProof/>
          <w:sz w:val="24"/>
          <w:szCs w:val="24"/>
          <w:lang w:val="id-ID"/>
        </w:rPr>
        <w:sym w:font="HQPB1" w:char="F0F9"/>
      </w:r>
      <w:r w:rsidRPr="00717F23">
        <w:rPr>
          <w:rFonts w:ascii="Times New Roman" w:hAnsi="Times New Roman" w:cs="Times New Roman"/>
          <w:noProof/>
          <w:sz w:val="24"/>
          <w:szCs w:val="24"/>
          <w:lang w:val="id-ID"/>
        </w:rPr>
        <w:sym w:font="HQPB2" w:char="F092"/>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1" w:char="F0FB"/>
      </w:r>
      <w:r w:rsidRPr="00717F23">
        <w:rPr>
          <w:rFonts w:ascii="Times New Roman" w:hAnsi="Times New Roman" w:cs="Times New Roman"/>
          <w:noProof/>
          <w:sz w:val="24"/>
          <w:szCs w:val="24"/>
          <w:lang w:val="id-ID"/>
        </w:rPr>
        <w:sym w:font="HQPB4" w:char="F0CF"/>
      </w:r>
      <w:r w:rsidRPr="00717F23">
        <w:rPr>
          <w:rFonts w:ascii="Times New Roman" w:hAnsi="Times New Roman" w:cs="Times New Roman"/>
          <w:noProof/>
          <w:sz w:val="24"/>
          <w:szCs w:val="24"/>
          <w:lang w:val="id-ID"/>
        </w:rPr>
        <w:sym w:font="HQPB1" w:char="F04E"/>
      </w:r>
      <w:r w:rsidRPr="00717F23">
        <w:rPr>
          <w:rFonts w:ascii="Times New Roman" w:hAnsi="Times New Roman" w:cs="Times New Roman"/>
          <w:noProof/>
          <w:sz w:val="24"/>
          <w:szCs w:val="24"/>
          <w:lang w:val="id-ID"/>
        </w:rPr>
        <w:sym w:font="HQPB2" w:char="F071"/>
      </w:r>
      <w:r w:rsidRPr="00717F23">
        <w:rPr>
          <w:rFonts w:ascii="Times New Roman" w:hAnsi="Times New Roman" w:cs="Times New Roman"/>
          <w:noProof/>
          <w:sz w:val="24"/>
          <w:szCs w:val="24"/>
          <w:lang w:val="id-ID"/>
        </w:rPr>
        <w:sym w:font="HQPB4" w:char="F0E3"/>
      </w:r>
      <w:r w:rsidRPr="00717F23">
        <w:rPr>
          <w:rFonts w:ascii="Times New Roman" w:hAnsi="Times New Roman" w:cs="Times New Roman"/>
          <w:noProof/>
          <w:sz w:val="24"/>
          <w:szCs w:val="24"/>
          <w:lang w:val="id-ID"/>
        </w:rPr>
        <w:sym w:font="HQPB2" w:char="F08B"/>
      </w:r>
      <w:r w:rsidRPr="00717F23">
        <w:rPr>
          <w:rFonts w:ascii="Times New Roman" w:hAnsi="Times New Roman" w:cs="Times New Roman"/>
          <w:noProof/>
          <w:sz w:val="24"/>
          <w:szCs w:val="24"/>
          <w:lang w:val="id-ID"/>
        </w:rPr>
        <w:sym w:font="HQPB4" w:char="F0E7"/>
      </w:r>
      <w:r w:rsidRPr="00717F23">
        <w:rPr>
          <w:rFonts w:ascii="Times New Roman" w:hAnsi="Times New Roman" w:cs="Times New Roman"/>
          <w:noProof/>
          <w:sz w:val="24"/>
          <w:szCs w:val="24"/>
          <w:lang w:val="id-ID"/>
        </w:rPr>
        <w:sym w:font="HQPB1" w:char="F036"/>
      </w:r>
      <w:r w:rsidRPr="00717F23">
        <w:rPr>
          <w:rFonts w:ascii="Times New Roman" w:hAnsi="Times New Roman" w:cs="Times New Roman"/>
          <w:noProof/>
          <w:sz w:val="24"/>
          <w:szCs w:val="24"/>
          <w:lang w:val="id-ID"/>
        </w:rPr>
        <w:sym w:font="HQPB4" w:char="F0F8"/>
      </w:r>
      <w:r w:rsidRPr="00717F23">
        <w:rPr>
          <w:rFonts w:ascii="Times New Roman" w:hAnsi="Times New Roman" w:cs="Times New Roman"/>
          <w:noProof/>
          <w:sz w:val="24"/>
          <w:szCs w:val="24"/>
          <w:lang w:val="id-ID"/>
        </w:rPr>
        <w:sym w:font="HQPB2" w:char="F039"/>
      </w:r>
      <w:r w:rsidRPr="00717F23">
        <w:rPr>
          <w:rFonts w:ascii="Times New Roman" w:hAnsi="Times New Roman" w:cs="Times New Roman"/>
          <w:noProof/>
          <w:sz w:val="24"/>
          <w:szCs w:val="24"/>
          <w:lang w:val="id-ID"/>
        </w:rPr>
        <w:sym w:font="HQPB5" w:char="F024"/>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5" w:char="F034"/>
      </w:r>
      <w:r w:rsidRPr="00717F23">
        <w:rPr>
          <w:rFonts w:ascii="Times New Roman" w:hAnsi="Times New Roman" w:cs="Times New Roman"/>
          <w:noProof/>
          <w:sz w:val="24"/>
          <w:szCs w:val="24"/>
          <w:lang w:val="id-ID"/>
        </w:rPr>
        <w:sym w:font="HQPB2" w:char="F0D3"/>
      </w:r>
      <w:r w:rsidRPr="00717F23">
        <w:rPr>
          <w:rFonts w:ascii="Times New Roman" w:hAnsi="Times New Roman" w:cs="Times New Roman"/>
          <w:noProof/>
          <w:sz w:val="24"/>
          <w:szCs w:val="24"/>
          <w:lang w:val="id-ID"/>
        </w:rPr>
        <w:sym w:font="HQPB4" w:char="F0AE"/>
      </w:r>
      <w:r w:rsidRPr="00717F23">
        <w:rPr>
          <w:rFonts w:ascii="Times New Roman" w:hAnsi="Times New Roman" w:cs="Times New Roman"/>
          <w:noProof/>
          <w:sz w:val="24"/>
          <w:szCs w:val="24"/>
          <w:lang w:val="id-ID"/>
        </w:rPr>
        <w:sym w:font="HQPB1" w:char="F04C"/>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1" w:char="F06D"/>
      </w:r>
      <w:r w:rsidRPr="00717F23">
        <w:rPr>
          <w:rFonts w:ascii="Times New Roman" w:hAnsi="Times New Roman" w:cs="Times New Roman"/>
          <w:noProof/>
          <w:sz w:val="24"/>
          <w:szCs w:val="24"/>
          <w:lang w:val="id-ID"/>
        </w:rPr>
        <w:sym w:font="HQPB4" w:char="F0A3"/>
      </w:r>
      <w:r w:rsidRPr="00717F23">
        <w:rPr>
          <w:rFonts w:ascii="Times New Roman" w:hAnsi="Times New Roman" w:cs="Times New Roman"/>
          <w:noProof/>
          <w:sz w:val="24"/>
          <w:szCs w:val="24"/>
          <w:lang w:val="id-ID"/>
        </w:rPr>
        <w:sym w:font="HQPB2" w:char="F060"/>
      </w:r>
      <w:r w:rsidRPr="00717F23">
        <w:rPr>
          <w:rFonts w:ascii="Times New Roman" w:hAnsi="Times New Roman" w:cs="Times New Roman"/>
          <w:noProof/>
          <w:sz w:val="24"/>
          <w:szCs w:val="24"/>
          <w:lang w:val="id-ID"/>
        </w:rPr>
        <w:sym w:font="HQPB4" w:char="F0DF"/>
      </w:r>
      <w:r w:rsidRPr="00717F23">
        <w:rPr>
          <w:rFonts w:ascii="Times New Roman" w:hAnsi="Times New Roman" w:cs="Times New Roman"/>
          <w:noProof/>
          <w:sz w:val="24"/>
          <w:szCs w:val="24"/>
          <w:lang w:val="id-ID"/>
        </w:rPr>
        <w:sym w:font="HQPB2" w:char="F067"/>
      </w:r>
      <w:r w:rsidRPr="00717F23">
        <w:rPr>
          <w:rFonts w:ascii="Times New Roman" w:hAnsi="Times New Roman" w:cs="Times New Roman"/>
          <w:noProof/>
          <w:sz w:val="24"/>
          <w:szCs w:val="24"/>
          <w:lang w:val="id-ID"/>
        </w:rPr>
        <w:sym w:font="HQPB3" w:char="F038"/>
      </w:r>
      <w:r w:rsidRPr="00717F23">
        <w:rPr>
          <w:rFonts w:ascii="Times New Roman" w:hAnsi="Times New Roman" w:cs="Times New Roman"/>
          <w:noProof/>
          <w:sz w:val="24"/>
          <w:szCs w:val="24"/>
          <w:lang w:val="id-ID"/>
        </w:rPr>
        <w:sym w:font="HQPB4" w:char="F0A9"/>
      </w:r>
      <w:r w:rsidRPr="00717F23">
        <w:rPr>
          <w:rFonts w:ascii="Times New Roman" w:hAnsi="Times New Roman" w:cs="Times New Roman"/>
          <w:noProof/>
          <w:sz w:val="24"/>
          <w:szCs w:val="24"/>
          <w:lang w:val="id-ID"/>
        </w:rPr>
        <w:sym w:font="HQPB1" w:char="F0F9"/>
      </w:r>
      <w:r w:rsidRPr="00717F23">
        <w:rPr>
          <w:rFonts w:ascii="Times New Roman" w:hAnsi="Times New Roman" w:cs="Times New Roman"/>
          <w:noProof/>
          <w:sz w:val="24"/>
          <w:szCs w:val="24"/>
          <w:lang w:val="id-ID"/>
        </w:rPr>
        <w:sym w:font="HQPB5" w:char="F075"/>
      </w:r>
      <w:r w:rsidRPr="00717F23">
        <w:rPr>
          <w:rFonts w:ascii="Times New Roman" w:hAnsi="Times New Roman" w:cs="Times New Roman"/>
          <w:noProof/>
          <w:sz w:val="24"/>
          <w:szCs w:val="24"/>
          <w:lang w:val="id-ID"/>
        </w:rPr>
        <w:sym w:font="HQPB2" w:char="F071"/>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1" w:char="F046"/>
      </w:r>
      <w:r w:rsidRPr="00717F23">
        <w:rPr>
          <w:rFonts w:ascii="Times New Roman" w:hAnsi="Times New Roman" w:cs="Times New Roman"/>
          <w:noProof/>
          <w:sz w:val="24"/>
          <w:szCs w:val="24"/>
          <w:lang w:val="id-ID"/>
        </w:rPr>
        <w:sym w:font="HQPB5" w:char="F074"/>
      </w:r>
      <w:r w:rsidRPr="00717F23">
        <w:rPr>
          <w:rFonts w:ascii="Times New Roman" w:hAnsi="Times New Roman" w:cs="Times New Roman"/>
          <w:noProof/>
          <w:sz w:val="24"/>
          <w:szCs w:val="24"/>
          <w:lang w:val="id-ID"/>
        </w:rPr>
        <w:sym w:font="HQPB2" w:char="F083"/>
      </w:r>
      <w:r w:rsidRPr="00717F23">
        <w:rPr>
          <w:rFonts w:ascii="Times New Roman" w:hAnsi="Times New Roman" w:cs="Times New Roman"/>
          <w:noProof/>
          <w:sz w:val="24"/>
          <w:szCs w:val="24"/>
          <w:lang w:val="id-ID"/>
        </w:rPr>
        <w:sym w:font="HQPB4" w:char="F0DF"/>
      </w:r>
      <w:r w:rsidRPr="00717F23">
        <w:rPr>
          <w:rFonts w:ascii="Times New Roman" w:hAnsi="Times New Roman" w:cs="Times New Roman"/>
          <w:noProof/>
          <w:sz w:val="24"/>
          <w:szCs w:val="24"/>
          <w:lang w:val="id-ID"/>
        </w:rPr>
        <w:sym w:font="HQPB1" w:char="F04E"/>
      </w:r>
      <w:r w:rsidRPr="00717F23">
        <w:rPr>
          <w:rFonts w:ascii="Times New Roman" w:hAnsi="Times New Roman" w:cs="Times New Roman"/>
          <w:noProof/>
          <w:sz w:val="24"/>
          <w:szCs w:val="24"/>
          <w:lang w:val="id-ID"/>
        </w:rPr>
        <w:sym w:font="HQPB4" w:char="F0F6"/>
      </w:r>
      <w:r w:rsidRPr="00717F23">
        <w:rPr>
          <w:rFonts w:ascii="Times New Roman" w:hAnsi="Times New Roman" w:cs="Times New Roman"/>
          <w:noProof/>
          <w:sz w:val="24"/>
          <w:szCs w:val="24"/>
          <w:lang w:val="id-ID"/>
        </w:rPr>
        <w:sym w:font="HQPB2" w:char="F071"/>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2" w:char="F04A"/>
      </w:r>
      <w:r w:rsidRPr="00717F23">
        <w:rPr>
          <w:rFonts w:ascii="Times New Roman" w:hAnsi="Times New Roman" w:cs="Times New Roman"/>
          <w:noProof/>
          <w:sz w:val="24"/>
          <w:szCs w:val="24"/>
          <w:lang w:val="id-ID"/>
        </w:rPr>
        <w:sym w:font="HQPB4" w:char="F0F8"/>
      </w:r>
      <w:r w:rsidRPr="00717F23">
        <w:rPr>
          <w:rFonts w:ascii="Times New Roman" w:hAnsi="Times New Roman" w:cs="Times New Roman"/>
          <w:noProof/>
          <w:sz w:val="24"/>
          <w:szCs w:val="24"/>
          <w:lang w:val="id-ID"/>
        </w:rPr>
        <w:sym w:font="HQPB2" w:char="F039"/>
      </w:r>
      <w:r w:rsidRPr="00717F23">
        <w:rPr>
          <w:rFonts w:ascii="Times New Roman" w:hAnsi="Times New Roman" w:cs="Times New Roman"/>
          <w:noProof/>
          <w:sz w:val="24"/>
          <w:szCs w:val="24"/>
          <w:lang w:val="id-ID"/>
        </w:rPr>
        <w:sym w:font="HQPB5" w:char="F024"/>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4" w:char="F0F7"/>
      </w:r>
      <w:r w:rsidRPr="00717F23">
        <w:rPr>
          <w:rFonts w:ascii="Times New Roman" w:hAnsi="Times New Roman" w:cs="Times New Roman"/>
          <w:noProof/>
          <w:sz w:val="24"/>
          <w:szCs w:val="24"/>
          <w:lang w:val="id-ID"/>
        </w:rPr>
        <w:sym w:font="HQPB2" w:char="F072"/>
      </w:r>
      <w:r w:rsidRPr="00717F23">
        <w:rPr>
          <w:rFonts w:ascii="Times New Roman" w:hAnsi="Times New Roman" w:cs="Times New Roman"/>
          <w:noProof/>
          <w:sz w:val="24"/>
          <w:szCs w:val="24"/>
          <w:lang w:val="id-ID"/>
        </w:rPr>
        <w:sym w:font="HQPB5" w:char="F072"/>
      </w:r>
      <w:r w:rsidRPr="00717F23">
        <w:rPr>
          <w:rFonts w:ascii="Times New Roman" w:hAnsi="Times New Roman" w:cs="Times New Roman"/>
          <w:noProof/>
          <w:sz w:val="24"/>
          <w:szCs w:val="24"/>
          <w:lang w:val="id-ID"/>
        </w:rPr>
        <w:sym w:font="HQPB1" w:char="F026"/>
      </w:r>
      <w:r w:rsidRPr="00717F23">
        <w:rPr>
          <w:rFonts w:ascii="Times New Roman" w:hAnsi="Times New Roman" w:cs="Times New Roman"/>
          <w:noProof/>
          <w:sz w:val="24"/>
          <w:szCs w:val="24"/>
          <w:lang w:val="id-ID"/>
        </w:rPr>
        <w:sym w:font="HQPB5" w:char="F09F"/>
      </w:r>
      <w:r w:rsidRPr="00717F23">
        <w:rPr>
          <w:rFonts w:ascii="Times New Roman" w:hAnsi="Times New Roman" w:cs="Times New Roman"/>
          <w:noProof/>
          <w:sz w:val="24"/>
          <w:szCs w:val="24"/>
          <w:lang w:val="id-ID"/>
        </w:rPr>
        <w:sym w:font="HQPB2" w:char="F040"/>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1" w:char="F0E8"/>
      </w:r>
      <w:r w:rsidRPr="00717F23">
        <w:rPr>
          <w:rFonts w:ascii="Times New Roman" w:hAnsi="Times New Roman" w:cs="Times New Roman"/>
          <w:noProof/>
          <w:sz w:val="24"/>
          <w:szCs w:val="24"/>
          <w:lang w:val="id-ID"/>
        </w:rPr>
        <w:sym w:font="HQPB4" w:char="F0F8"/>
      </w:r>
      <w:r w:rsidRPr="00717F23">
        <w:rPr>
          <w:rFonts w:ascii="Times New Roman" w:hAnsi="Times New Roman" w:cs="Times New Roman"/>
          <w:noProof/>
          <w:sz w:val="24"/>
          <w:szCs w:val="24"/>
          <w:lang w:val="id-ID"/>
        </w:rPr>
        <w:sym w:font="HQPB1" w:char="F067"/>
      </w:r>
      <w:r w:rsidRPr="00717F23">
        <w:rPr>
          <w:rFonts w:ascii="Times New Roman" w:hAnsi="Times New Roman" w:cs="Times New Roman"/>
          <w:noProof/>
          <w:sz w:val="24"/>
          <w:szCs w:val="24"/>
          <w:lang w:val="id-ID"/>
        </w:rPr>
        <w:sym w:font="HQPB5" w:char="F073"/>
      </w:r>
      <w:r w:rsidRPr="00717F23">
        <w:rPr>
          <w:rFonts w:ascii="Times New Roman" w:hAnsi="Times New Roman" w:cs="Times New Roman"/>
          <w:noProof/>
          <w:sz w:val="24"/>
          <w:szCs w:val="24"/>
          <w:lang w:val="id-ID"/>
        </w:rPr>
        <w:sym w:font="HQPB2" w:char="F086"/>
      </w:r>
      <w:r w:rsidRPr="00717F23">
        <w:rPr>
          <w:rFonts w:ascii="Times New Roman" w:hAnsi="Times New Roman" w:cs="Times New Roman"/>
          <w:noProof/>
          <w:sz w:val="24"/>
          <w:szCs w:val="24"/>
          <w:lang w:val="id-ID"/>
        </w:rPr>
        <w:sym w:font="HQPB5" w:char="F0AA"/>
      </w:r>
      <w:r w:rsidRPr="00717F23">
        <w:rPr>
          <w:rFonts w:ascii="Times New Roman" w:hAnsi="Times New Roman" w:cs="Times New Roman"/>
          <w:noProof/>
          <w:sz w:val="24"/>
          <w:szCs w:val="24"/>
          <w:lang w:val="id-ID"/>
        </w:rPr>
        <w:sym w:font="HQPB1" w:char="F021"/>
      </w:r>
      <w:r w:rsidRPr="00717F23">
        <w:rPr>
          <w:rFonts w:ascii="Times New Roman" w:hAnsi="Times New Roman" w:cs="Times New Roman"/>
          <w:noProof/>
          <w:sz w:val="24"/>
          <w:szCs w:val="24"/>
          <w:lang w:val="id-ID"/>
        </w:rPr>
        <w:sym w:font="HQPB5" w:char="F024"/>
      </w:r>
      <w:r w:rsidRPr="00717F23">
        <w:rPr>
          <w:rFonts w:ascii="Times New Roman" w:hAnsi="Times New Roman" w:cs="Times New Roman"/>
          <w:noProof/>
          <w:sz w:val="24"/>
          <w:szCs w:val="24"/>
          <w:lang w:val="id-ID"/>
        </w:rPr>
        <w:sym w:font="HQPB1" w:char="F023"/>
      </w:r>
      <w:r w:rsidRPr="00717F23">
        <w:rPr>
          <w:rFonts w:ascii="Times New Roman" w:hAnsi="Times New Roman" w:cs="Times New Roman"/>
          <w:noProof/>
          <w:sz w:val="24"/>
          <w:szCs w:val="24"/>
          <w:lang w:val="id-ID"/>
        </w:rPr>
        <w:sym w:font="HQPB4" w:char="F0A3"/>
      </w:r>
      <w:r w:rsidRPr="00717F23">
        <w:rPr>
          <w:rFonts w:ascii="Times New Roman" w:hAnsi="Times New Roman" w:cs="Times New Roman"/>
          <w:noProof/>
          <w:sz w:val="24"/>
          <w:szCs w:val="24"/>
          <w:lang w:val="id-ID"/>
        </w:rPr>
        <w:sym w:font="HQPB2" w:char="F060"/>
      </w:r>
      <w:r w:rsidRPr="00717F23">
        <w:rPr>
          <w:rFonts w:ascii="Times New Roman" w:hAnsi="Times New Roman" w:cs="Times New Roman"/>
          <w:noProof/>
          <w:sz w:val="24"/>
          <w:szCs w:val="24"/>
          <w:lang w:val="id-ID"/>
        </w:rPr>
        <w:sym w:font="HQPB4" w:char="F0E7"/>
      </w:r>
      <w:r w:rsidRPr="00717F23">
        <w:rPr>
          <w:rFonts w:ascii="Times New Roman" w:hAnsi="Times New Roman" w:cs="Times New Roman"/>
          <w:noProof/>
          <w:sz w:val="24"/>
          <w:szCs w:val="24"/>
          <w:lang w:val="id-ID"/>
        </w:rPr>
        <w:sym w:font="HQPB2" w:char="F06C"/>
      </w:r>
      <w:r w:rsidRPr="00717F23">
        <w:rPr>
          <w:rFonts w:ascii="Times New Roman" w:hAnsi="Times New Roman" w:cs="Times New Roman"/>
          <w:noProof/>
          <w:sz w:val="24"/>
          <w:szCs w:val="24"/>
          <w:lang w:val="id-ID"/>
        </w:rPr>
        <w:sym w:font="HQPB5" w:char="F06D"/>
      </w:r>
      <w:r w:rsidRPr="00717F23">
        <w:rPr>
          <w:rFonts w:ascii="Times New Roman" w:hAnsi="Times New Roman" w:cs="Times New Roman"/>
          <w:noProof/>
          <w:sz w:val="24"/>
          <w:szCs w:val="24"/>
          <w:lang w:val="id-ID"/>
        </w:rPr>
        <w:sym w:font="HQPB2" w:char="F03B"/>
      </w:r>
      <w:r w:rsidRPr="00717F23">
        <w:rPr>
          <w:rFonts w:ascii="Times New Roman" w:hAnsi="Times New Roman" w:cs="Times New Roman"/>
          <w:noProof/>
          <w:sz w:val="24"/>
          <w:szCs w:val="24"/>
          <w:lang w:val="id-ID"/>
        </w:rPr>
        <w:sym w:font="HQPB4" w:char="F057"/>
      </w:r>
      <w:r w:rsidRPr="00717F23">
        <w:rPr>
          <w:rFonts w:ascii="Times New Roman" w:hAnsi="Times New Roman" w:cs="Times New Roman"/>
          <w:noProof/>
          <w:sz w:val="24"/>
          <w:szCs w:val="24"/>
          <w:lang w:val="id-ID"/>
        </w:rPr>
        <w:sym w:font="HQPB2" w:char="F078"/>
      </w:r>
      <w:r w:rsidRPr="00717F23">
        <w:rPr>
          <w:rFonts w:ascii="Times New Roman" w:hAnsi="Times New Roman" w:cs="Times New Roman"/>
          <w:noProof/>
          <w:sz w:val="24"/>
          <w:szCs w:val="24"/>
          <w:lang w:val="id-ID"/>
        </w:rPr>
        <w:sym w:font="HQPB2" w:char="F08B"/>
      </w:r>
      <w:r w:rsidRPr="00717F23">
        <w:rPr>
          <w:rFonts w:ascii="Times New Roman" w:hAnsi="Times New Roman" w:cs="Times New Roman"/>
          <w:noProof/>
          <w:sz w:val="24"/>
          <w:szCs w:val="24"/>
          <w:lang w:val="id-ID"/>
        </w:rPr>
        <w:sym w:font="HQPB4" w:char="F0CE"/>
      </w:r>
      <w:r w:rsidRPr="00717F23">
        <w:rPr>
          <w:rFonts w:ascii="Times New Roman" w:hAnsi="Times New Roman" w:cs="Times New Roman"/>
          <w:noProof/>
          <w:sz w:val="24"/>
          <w:szCs w:val="24"/>
          <w:lang w:val="id-ID"/>
        </w:rPr>
        <w:sym w:font="HQPB1" w:char="F036"/>
      </w:r>
      <w:r w:rsidRPr="00717F23">
        <w:rPr>
          <w:rFonts w:ascii="Times New Roman" w:hAnsi="Times New Roman" w:cs="Times New Roman"/>
          <w:noProof/>
          <w:sz w:val="24"/>
          <w:szCs w:val="24"/>
          <w:lang w:val="id-ID"/>
        </w:rPr>
        <w:sym w:font="HQPB5" w:char="F079"/>
      </w:r>
      <w:r w:rsidRPr="00717F23">
        <w:rPr>
          <w:rFonts w:ascii="Times New Roman" w:hAnsi="Times New Roman" w:cs="Times New Roman"/>
          <w:noProof/>
          <w:sz w:val="24"/>
          <w:szCs w:val="24"/>
          <w:lang w:val="id-ID"/>
        </w:rPr>
        <w:sym w:font="HQPB1" w:char="F099"/>
      </w:r>
      <w:r w:rsidRPr="00717F23">
        <w:rPr>
          <w:rFonts w:ascii="Times New Roman" w:hAnsi="Times New Roman" w:cs="Times New Roman"/>
          <w:noProof/>
          <w:sz w:val="24"/>
          <w:szCs w:val="24"/>
          <w:lang w:val="id-ID"/>
        </w:rPr>
        <w:sym w:font="HQPB2" w:char="F0C7"/>
      </w:r>
      <w:r w:rsidRPr="00717F23">
        <w:rPr>
          <w:rFonts w:ascii="Times New Roman" w:hAnsi="Times New Roman" w:cs="Times New Roman"/>
          <w:noProof/>
          <w:sz w:val="24"/>
          <w:szCs w:val="24"/>
          <w:lang w:val="id-ID"/>
        </w:rPr>
        <w:sym w:font="HQPB2" w:char="F0CA"/>
      </w:r>
      <w:r w:rsidRPr="00717F23">
        <w:rPr>
          <w:rFonts w:ascii="Times New Roman" w:hAnsi="Times New Roman" w:cs="Times New Roman"/>
          <w:noProof/>
          <w:sz w:val="24"/>
          <w:szCs w:val="24"/>
          <w:lang w:val="id-ID"/>
        </w:rPr>
        <w:sym w:font="HQPB2" w:char="F0CE"/>
      </w:r>
      <w:r w:rsidRPr="00717F23">
        <w:rPr>
          <w:rFonts w:ascii="Times New Roman" w:hAnsi="Times New Roman" w:cs="Times New Roman"/>
          <w:noProof/>
          <w:sz w:val="24"/>
          <w:szCs w:val="24"/>
          <w:lang w:val="id-ID"/>
        </w:rPr>
        <w:sym w:font="HQPB2" w:char="F0C8"/>
      </w:r>
    </w:p>
    <w:p w:rsidR="00FB6DCA" w:rsidRPr="00717F23" w:rsidRDefault="00FB6DCA" w:rsidP="00FB6DCA">
      <w:pPr>
        <w:spacing w:line="240" w:lineRule="auto"/>
        <w:jc w:val="both"/>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dan (terhadap) Para wanita yang mengerjakan perbuatan keji hendaklah ada empat orang saksi diantara kamu (yang menyaksikannya). kemudian apabila mereka telah memberi persaksian, Maka kurunglah mereka (wanita-wanita itu) dalam rumah sampai mereka menemui ajalnya, atau sampai Allah memberi jalan lain kepadanya. (Qs An-Nisa: 15)</w:t>
      </w:r>
      <w:r w:rsidRPr="00717F23">
        <w:rPr>
          <w:rStyle w:val="FootnoteReference"/>
          <w:rFonts w:ascii="Times New Roman" w:hAnsi="Times New Roman"/>
          <w:i/>
          <w:iCs/>
          <w:noProof/>
          <w:sz w:val="24"/>
          <w:szCs w:val="24"/>
          <w:lang w:val="id-ID"/>
        </w:rPr>
        <w:footnoteReference w:id="3"/>
      </w:r>
    </w:p>
    <w:p w:rsidR="00FB6DCA" w:rsidRPr="00717F23" w:rsidRDefault="00FB6DCA" w:rsidP="00FB6DCA">
      <w:pPr>
        <w:ind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Dari ayat di atas menegaskan bahwa wanita-wanita kaum muslimin yang mendatangi, dan mengerjakan perbuatan sangat keji, yakni berzina atau lesbian.Maka tahanlah mereka di dalam rumah agar mereka tidak keluar mengulangi perbuatannya yang keji, sampai maut datang menyempurnakan ajal mereka.Atau sampai pada saat Allah memberikan jalan keluar baginya berupa pernikahan atau sampai mereka bertaubat kepada Allah.</w:t>
      </w:r>
      <w:r w:rsidRPr="00717F23">
        <w:rPr>
          <w:rStyle w:val="FootnoteReference"/>
          <w:rFonts w:ascii="Times New Roman" w:hAnsi="Times New Roman"/>
          <w:noProof/>
          <w:sz w:val="24"/>
          <w:szCs w:val="24"/>
          <w:lang w:val="id-ID"/>
        </w:rPr>
        <w:footnoteReference w:id="4"/>
      </w:r>
      <w:r w:rsidRPr="00717F23">
        <w:rPr>
          <w:rFonts w:ascii="Times New Roman" w:hAnsi="Times New Roman" w:cs="Times New Roman"/>
          <w:noProof/>
          <w:sz w:val="24"/>
          <w:szCs w:val="24"/>
          <w:lang w:val="id-ID"/>
        </w:rPr>
        <w:t xml:space="preserve"> Allah akan murka kepada hamba Nya yang melakukan zina. Itu semua karena ia tidak mampu menjaga kesucian dirinya </w:t>
      </w:r>
      <w:r w:rsidRPr="00717F23">
        <w:rPr>
          <w:rFonts w:ascii="Times New Roman" w:hAnsi="Times New Roman" w:cs="Times New Roman"/>
          <w:i/>
          <w:iCs/>
          <w:noProof/>
          <w:sz w:val="24"/>
          <w:szCs w:val="24"/>
          <w:lang w:val="id-ID"/>
        </w:rPr>
        <w:t>(iffah)</w:t>
      </w:r>
      <w:r w:rsidRPr="00717F23">
        <w:rPr>
          <w:rFonts w:ascii="Times New Roman" w:hAnsi="Times New Roman" w:cs="Times New Roman"/>
          <w:noProof/>
          <w:sz w:val="24"/>
          <w:szCs w:val="24"/>
          <w:lang w:val="id-ID"/>
        </w:rPr>
        <w:t>, kebajikan, serta kelurusan dalam memegang teguh ajaran agama Islam.</w:t>
      </w:r>
      <w:r w:rsidRPr="00717F23">
        <w:rPr>
          <w:rStyle w:val="FootnoteReference"/>
          <w:rFonts w:ascii="Times New Roman" w:hAnsi="Times New Roman"/>
          <w:noProof/>
          <w:sz w:val="24"/>
          <w:szCs w:val="24"/>
          <w:lang w:val="id-ID"/>
        </w:rPr>
        <w:footnoteReference w:id="5"/>
      </w:r>
      <w:r w:rsidRPr="00717F23">
        <w:rPr>
          <w:rFonts w:ascii="Times New Roman" w:hAnsi="Times New Roman" w:cs="Times New Roman"/>
          <w:noProof/>
          <w:sz w:val="24"/>
          <w:szCs w:val="24"/>
          <w:lang w:val="id-ID"/>
        </w:rPr>
        <w:t xml:space="preserve"> Akan tetapi, di era globalisasi ini tidak sedikit remaja-remaja yang terjerumus kepada dosa besar tersebut. Adapun faktor yang melatarbelakangi terjadinya perilaku tersebut yaitu: Pertama, kecanggihan teknologi informasi dan komunikasi ikut serta memberikan sumbangsih terhadap meningkatnya angka kehamilan pra nikah pada remaja, melalui media massa baik itu elektronik ataupun media cetak masyarakat dapat dengan mudah mengakses hal-hal yang dapat merangsang nafsu birahi. Kedua, anak remaja dapat dengan mudah membeli alat kontrasepsi. Ketiga, kurangnya kontrol dari orang tua. Keempat, kurangnya kontrol sosial dari masyarakat. Kelima, perlunya pendidikan seks kepada anak. Keenam, minimnya pengetahuan tentang keagamaan. Pengetahuan keagamaan merupakan suatu perangkat yang penting dalam kehidupan kita, itu semua berguna untuk membentengi diri kita dari perbuatan-perbuatan yang sekiranya dapat merusak kehidupan kita dimasa depan.</w:t>
      </w:r>
      <w:r w:rsidRPr="00717F23">
        <w:rPr>
          <w:rStyle w:val="FootnoteReference"/>
          <w:rFonts w:ascii="Times New Roman" w:hAnsi="Times New Roman"/>
          <w:noProof/>
          <w:sz w:val="24"/>
          <w:szCs w:val="24"/>
          <w:lang w:val="id-ID"/>
        </w:rPr>
        <w:footnoteReference w:id="6"/>
      </w:r>
      <w:r w:rsidRPr="00717F23">
        <w:rPr>
          <w:rFonts w:ascii="Times New Roman" w:hAnsi="Times New Roman" w:cs="Times New Roman"/>
          <w:noProof/>
          <w:sz w:val="24"/>
          <w:szCs w:val="24"/>
          <w:lang w:val="id-ID"/>
        </w:rPr>
        <w:t xml:space="preserve"> Pergaulan bebas yang berakibat pada kehamilan pra nikah jelas akan memberikan pengaruh buruk terhadap kehidupan sosial remaja. Remaja yang hamil pra nikah cenderung akan merasa terasingkan baik itu dilingkungan keluarga ataupun masyarakat. Mereka lebih sering berdiam diri dirumah, enggan untuk berinteraksi dengan lingkungan dimana dia tinggal, perasaan malu dan menyesal selalu membayangi  setiap langkah yang mereka lalui.</w:t>
      </w:r>
    </w:p>
    <w:p w:rsidR="00FB6DCA" w:rsidRPr="00717F23" w:rsidRDefault="00FB6DCA" w:rsidP="00FB6DCA">
      <w:pPr>
        <w:ind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Pergaulan bebas yang mengakibatkan kehamilan pra nikahpada remaja merupakan suatu masalah yang amat sangat mengkhawatirkan, kesenangan sesaat yang mereka rasakan tidak akan seimbang dengan penyesalan yang akan mereka dapatkan dikemudian hari. Hal ini menjadi ketertarikan tersendiri bagi peneliti untuk mengungkap bagaimana konseling</w:t>
      </w:r>
      <w:r w:rsidRPr="00717F23">
        <w:rPr>
          <w:rFonts w:ascii="Times New Roman" w:hAnsi="Times New Roman" w:cs="Times New Roman"/>
          <w:i/>
          <w:iCs/>
          <w:noProof/>
          <w:sz w:val="24"/>
          <w:szCs w:val="24"/>
          <w:lang w:val="id-ID"/>
        </w:rPr>
        <w:t xml:space="preserve">Client Centered </w:t>
      </w:r>
      <w:r w:rsidRPr="00717F23">
        <w:rPr>
          <w:rFonts w:ascii="Times New Roman" w:hAnsi="Times New Roman" w:cs="Times New Roman"/>
          <w:noProof/>
          <w:sz w:val="24"/>
          <w:szCs w:val="24"/>
          <w:lang w:val="id-ID"/>
        </w:rPr>
        <w:t xml:space="preserve">dalam mengatasi alienasi remaja hamil pra nikah. </w:t>
      </w:r>
    </w:p>
    <w:p w:rsidR="00FB6DCA" w:rsidRPr="00717F23" w:rsidRDefault="00FB6DCA" w:rsidP="00FB6DCA">
      <w:pPr>
        <w:pStyle w:val="ListParagraph"/>
        <w:numPr>
          <w:ilvl w:val="0"/>
          <w:numId w:val="2"/>
        </w:numPr>
        <w:spacing w:after="0" w:line="360" w:lineRule="auto"/>
        <w:ind w:left="360"/>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 xml:space="preserve">Konseling </w:t>
      </w:r>
      <w:r w:rsidRPr="00717F23">
        <w:rPr>
          <w:rFonts w:ascii="Times New Roman" w:hAnsi="Times New Roman" w:cs="Times New Roman"/>
          <w:b/>
          <w:iCs/>
          <w:noProof/>
          <w:sz w:val="24"/>
          <w:szCs w:val="24"/>
          <w:lang w:val="id-ID"/>
        </w:rPr>
        <w:t>Client Centered</w:t>
      </w:r>
    </w:p>
    <w:p w:rsidR="00FB6DCA" w:rsidRPr="00717F23" w:rsidRDefault="00FB6DCA" w:rsidP="00FB6DCA">
      <w:pPr>
        <w:pStyle w:val="ListParagraph"/>
        <w:spacing w:after="0" w:line="360" w:lineRule="auto"/>
        <w:ind w:left="0"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Konseling</w:t>
      </w:r>
      <w:r w:rsidR="00E01263">
        <w:rPr>
          <w:rFonts w:ascii="Times New Roman" w:hAnsi="Times New Roman" w:cs="Times New Roman"/>
          <w:noProof/>
          <w:sz w:val="24"/>
          <w:szCs w:val="24"/>
          <w:lang w:val="id-ID"/>
        </w:rPr>
        <w:t xml:space="preserve"> </w:t>
      </w:r>
      <w:r w:rsidRPr="00717F23">
        <w:rPr>
          <w:rFonts w:ascii="Times New Roman" w:hAnsi="Times New Roman" w:cs="Times New Roman"/>
          <w:i/>
          <w:iCs/>
          <w:noProof/>
          <w:sz w:val="24"/>
          <w:szCs w:val="24"/>
          <w:lang w:val="id-ID"/>
        </w:rPr>
        <w:t xml:space="preserve">Client Centered </w:t>
      </w:r>
      <w:r w:rsidRPr="00717F23">
        <w:rPr>
          <w:rFonts w:ascii="Times New Roman" w:hAnsi="Times New Roman" w:cs="Times New Roman"/>
          <w:noProof/>
          <w:sz w:val="24"/>
          <w:szCs w:val="24"/>
          <w:lang w:val="id-ID"/>
        </w:rPr>
        <w:t>berfokus pada peran individu dalam menentukan dan bertanggung jawab untuk mengarahkan dirinya sendiri.Dalam konseling ini konselor percaya bahwa klien memiliki kapasitas untuk mengatur, bertanggung jawab, mengatasi perasaan pikiran dan tingkah lakunya serta konselor percaya bahwa konseli memiliki potensi untuk berubah dan berkembang kearah yang lebih baik lagi.</w:t>
      </w:r>
      <w:r w:rsidRPr="00717F23">
        <w:rPr>
          <w:rStyle w:val="FootnoteReference"/>
          <w:rFonts w:ascii="Times New Roman" w:hAnsi="Times New Roman"/>
          <w:noProof/>
          <w:sz w:val="24"/>
          <w:szCs w:val="24"/>
          <w:lang w:val="id-ID"/>
        </w:rPr>
        <w:footnoteReference w:id="7"/>
      </w:r>
    </w:p>
    <w:p w:rsidR="00FB6DCA" w:rsidRPr="00717F23" w:rsidRDefault="00FB6DCA" w:rsidP="00FB6DCA">
      <w:pPr>
        <w:ind w:hanging="1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ab/>
        <w:t xml:space="preserve">Konsep Dasar dari pendekatan </w:t>
      </w:r>
      <w:r w:rsidRPr="00717F23">
        <w:rPr>
          <w:rFonts w:ascii="Times New Roman" w:hAnsi="Times New Roman" w:cs="Times New Roman"/>
          <w:i/>
          <w:iCs/>
          <w:noProof/>
          <w:sz w:val="24"/>
          <w:szCs w:val="24"/>
          <w:lang w:val="id-ID"/>
        </w:rPr>
        <w:t>Clent-Centered</w:t>
      </w:r>
      <w:r w:rsidRPr="00717F23">
        <w:rPr>
          <w:rFonts w:ascii="Times New Roman" w:hAnsi="Times New Roman" w:cs="Times New Roman"/>
          <w:noProof/>
          <w:sz w:val="24"/>
          <w:szCs w:val="24"/>
          <w:lang w:val="id-ID"/>
        </w:rPr>
        <w:t xml:space="preserve"> ini adalah:</w:t>
      </w:r>
    </w:p>
    <w:p w:rsidR="00FB6DCA" w:rsidRPr="00717F23" w:rsidRDefault="00FB6DCA" w:rsidP="00FB6DCA">
      <w:pPr>
        <w:pStyle w:val="ListParagraph"/>
        <w:numPr>
          <w:ilvl w:val="0"/>
          <w:numId w:val="3"/>
        </w:numPr>
        <w:spacing w:after="0"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Setiap orang memiliki kapasitas untuk memahami keadaan yang menyebabkan ketidak bahagiaan dan mengatur kembali hidupnya agar lebih bahagia,</w:t>
      </w:r>
    </w:p>
    <w:p w:rsidR="00FB6DCA" w:rsidRPr="00717F23" w:rsidRDefault="00FB6DCA" w:rsidP="00FB6DCA">
      <w:pPr>
        <w:pStyle w:val="ListParagraph"/>
        <w:numPr>
          <w:ilvl w:val="0"/>
          <w:numId w:val="3"/>
        </w:numPr>
        <w:spacing w:after="0"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Kemampuan seseorang untuk menghadapi keadaan ini jika konselor dapat menciftakan kondisi nyaman, penerimaan dan dapat memahami proses konseling yang sedang dibangun.</w:t>
      </w:r>
    </w:p>
    <w:p w:rsidR="00FB6DCA" w:rsidRPr="00717F23" w:rsidRDefault="00FB6DCA" w:rsidP="00FB6DCA">
      <w:pPr>
        <w:ind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Proses konseling dalam pendekatan ini, seperti yang dikemukakan oleh Carl Rogers yaitu konselor berperan mendengarkan tanpa memberikan penilaian, tanpa mengarahkan. Dalam konteks ini, konselor melihat konseling sebagai sebuah proses untuk mengaktualisasi kekuatan positif yang telah dimiliki konseli. Hal ini merupakan upaya untuk membuat seseorang lebih memiliki dorongan atau kekuatan dari dalam dirinya. Konseling ini bukan sebuah proses bantuan untuk melihat kejadian-kejadian masa lalu pada konseli. Akan tetapi, sebuah proses atau upaya untuk membangun kembali keberlangsungan kehidupan konseli yang lebih baik secara spiritual, intelektual, dan emosional.</w:t>
      </w:r>
      <w:r w:rsidRPr="00717F23">
        <w:rPr>
          <w:rStyle w:val="FootnoteReference"/>
          <w:rFonts w:ascii="Times New Roman" w:hAnsi="Times New Roman"/>
          <w:noProof/>
          <w:sz w:val="24"/>
          <w:szCs w:val="24"/>
          <w:lang w:val="id-ID"/>
        </w:rPr>
        <w:footnoteReference w:id="8"/>
      </w:r>
    </w:p>
    <w:p w:rsidR="00FB6DCA" w:rsidRPr="00717F23" w:rsidRDefault="00FB6DCA" w:rsidP="00FB6DCA">
      <w:pPr>
        <w:pStyle w:val="ListParagraph"/>
        <w:spacing w:after="0" w:line="360" w:lineRule="auto"/>
        <w:ind w:left="0"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Tujuan utama konseling dengan pendekatan </w:t>
      </w:r>
      <w:r w:rsidRPr="00717F23">
        <w:rPr>
          <w:rFonts w:ascii="Times New Roman" w:hAnsi="Times New Roman" w:cs="Times New Roman"/>
          <w:i/>
          <w:iCs/>
          <w:noProof/>
          <w:sz w:val="24"/>
          <w:szCs w:val="24"/>
          <w:lang w:val="id-ID"/>
        </w:rPr>
        <w:t xml:space="preserve">Client Centered </w:t>
      </w:r>
      <w:r w:rsidRPr="00717F23">
        <w:rPr>
          <w:rFonts w:ascii="Times New Roman" w:hAnsi="Times New Roman" w:cs="Times New Roman"/>
          <w:noProof/>
          <w:sz w:val="24"/>
          <w:szCs w:val="24"/>
          <w:lang w:val="id-ID"/>
        </w:rPr>
        <w:t xml:space="preserve">adalah membantu konseli menemukan konsep dirinya yang lebih positif melalui proses komunikasi konseling, dimana konselor memposisikan konseli sebagai orang yang berharga, orang yang penting, dan orang yang memiliki potensi positif dengan penerimaan tanpa syarat </w:t>
      </w:r>
      <w:r w:rsidRPr="00717F23">
        <w:rPr>
          <w:rFonts w:ascii="Times New Roman" w:hAnsi="Times New Roman" w:cs="Times New Roman"/>
          <w:i/>
          <w:iCs/>
          <w:noProof/>
          <w:sz w:val="24"/>
          <w:szCs w:val="24"/>
          <w:lang w:val="id-ID"/>
        </w:rPr>
        <w:t>(unconditional positive regard)</w:t>
      </w:r>
      <w:r w:rsidRPr="00717F23">
        <w:rPr>
          <w:rFonts w:ascii="Times New Roman" w:hAnsi="Times New Roman" w:cs="Times New Roman"/>
          <w:noProof/>
          <w:sz w:val="24"/>
          <w:szCs w:val="24"/>
          <w:lang w:val="id-ID"/>
        </w:rPr>
        <w:t>, yaitu menerima konseli dengan apa adanya.</w:t>
      </w:r>
      <w:r w:rsidRPr="00717F23">
        <w:rPr>
          <w:rStyle w:val="FootnoteReference"/>
          <w:rFonts w:ascii="Times New Roman" w:hAnsi="Times New Roman"/>
          <w:noProof/>
          <w:sz w:val="24"/>
          <w:szCs w:val="24"/>
          <w:lang w:val="id-ID"/>
        </w:rPr>
        <w:footnoteReference w:id="9"/>
      </w:r>
      <w:r w:rsidRPr="00717F23">
        <w:rPr>
          <w:rFonts w:ascii="Times New Roman" w:hAnsi="Times New Roman" w:cs="Times New Roman"/>
          <w:noProof/>
          <w:sz w:val="24"/>
          <w:szCs w:val="24"/>
          <w:lang w:val="id-ID"/>
        </w:rPr>
        <w:t xml:space="preserve"> Teknik-teknik yang digunakan dalam proses konseling </w:t>
      </w:r>
      <w:r w:rsidRPr="00717F23">
        <w:rPr>
          <w:rFonts w:ascii="Times New Roman" w:hAnsi="Times New Roman" w:cs="Times New Roman"/>
          <w:i/>
          <w:iCs/>
          <w:noProof/>
          <w:sz w:val="24"/>
          <w:szCs w:val="24"/>
          <w:lang w:val="id-ID"/>
        </w:rPr>
        <w:t>Client Centered</w:t>
      </w:r>
      <w:r w:rsidRPr="00717F23">
        <w:rPr>
          <w:rFonts w:ascii="Times New Roman" w:hAnsi="Times New Roman" w:cs="Times New Roman"/>
          <w:noProof/>
          <w:sz w:val="24"/>
          <w:szCs w:val="24"/>
          <w:lang w:val="id-ID"/>
        </w:rPr>
        <w:t xml:space="preserve"> adalah a</w:t>
      </w:r>
      <w:r w:rsidRPr="00717F23">
        <w:rPr>
          <w:rFonts w:ascii="Times New Roman" w:hAnsi="Times New Roman" w:cs="Times New Roman"/>
          <w:i/>
          <w:iCs/>
          <w:noProof/>
          <w:sz w:val="24"/>
          <w:szCs w:val="24"/>
          <w:lang w:val="id-ID"/>
        </w:rPr>
        <w:t>ttending</w:t>
      </w:r>
      <w:r w:rsidRPr="00717F23">
        <w:rPr>
          <w:rFonts w:ascii="Times New Roman" w:hAnsi="Times New Roman" w:cs="Times New Roman"/>
          <w:noProof/>
          <w:sz w:val="24"/>
          <w:szCs w:val="24"/>
          <w:lang w:val="id-ID"/>
        </w:rPr>
        <w:t xml:space="preserve">, empati, refleksi, eksplorasi, menangkap pesan utama, </w:t>
      </w:r>
      <w:r w:rsidRPr="00717F23">
        <w:rPr>
          <w:rFonts w:ascii="Times New Roman" w:hAnsi="Times New Roman" w:cs="Times New Roman"/>
          <w:i/>
          <w:iCs/>
          <w:noProof/>
          <w:sz w:val="24"/>
          <w:szCs w:val="24"/>
          <w:lang w:val="id-ID"/>
        </w:rPr>
        <w:t>open question</w:t>
      </w:r>
      <w:r w:rsidRPr="00717F23">
        <w:rPr>
          <w:rFonts w:ascii="Times New Roman" w:hAnsi="Times New Roman" w:cs="Times New Roman"/>
          <w:noProof/>
          <w:sz w:val="24"/>
          <w:szCs w:val="24"/>
          <w:lang w:val="id-ID"/>
        </w:rPr>
        <w:t xml:space="preserve">, dorongan minimal, interpretasi, menyimpulkan sementara, memimpin, konfrontasi, menjernihkan, </w:t>
      </w:r>
      <w:r w:rsidRPr="00717F23">
        <w:rPr>
          <w:rFonts w:ascii="Times New Roman" w:hAnsi="Times New Roman" w:cs="Times New Roman"/>
          <w:i/>
          <w:iCs/>
          <w:noProof/>
          <w:sz w:val="24"/>
          <w:szCs w:val="24"/>
          <w:lang w:val="id-ID"/>
        </w:rPr>
        <w:t>closed question.</w:t>
      </w:r>
    </w:p>
    <w:p w:rsidR="00FB6DCA" w:rsidRPr="00717F23" w:rsidRDefault="00FB6DCA" w:rsidP="00FB6DCA">
      <w:pPr>
        <w:pStyle w:val="ListParagraph"/>
        <w:numPr>
          <w:ilvl w:val="0"/>
          <w:numId w:val="4"/>
        </w:numPr>
        <w:spacing w:after="0"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Remaja</w:t>
      </w:r>
    </w:p>
    <w:p w:rsidR="00FB6DCA" w:rsidRPr="00717F23" w:rsidRDefault="00FB6DCA" w:rsidP="00FB6DCA">
      <w:pPr>
        <w:ind w:left="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Remaja dalam arti </w:t>
      </w:r>
      <w:r w:rsidRPr="00717F23">
        <w:rPr>
          <w:rFonts w:ascii="Times New Roman" w:hAnsi="Times New Roman" w:cs="Times New Roman"/>
          <w:i/>
          <w:iCs/>
          <w:noProof/>
          <w:sz w:val="24"/>
          <w:szCs w:val="24"/>
          <w:lang w:val="id-ID"/>
        </w:rPr>
        <w:t xml:space="preserve">adolescene </w:t>
      </w:r>
      <w:r w:rsidRPr="00717F23">
        <w:rPr>
          <w:rFonts w:ascii="Times New Roman" w:hAnsi="Times New Roman" w:cs="Times New Roman"/>
          <w:noProof/>
          <w:sz w:val="24"/>
          <w:szCs w:val="24"/>
          <w:lang w:val="id-ID"/>
        </w:rPr>
        <w:t>(Inggris) berasal dari kata Latin</w:t>
      </w:r>
      <w:r w:rsidRPr="00717F23">
        <w:rPr>
          <w:rFonts w:ascii="Times New Roman" w:hAnsi="Times New Roman" w:cs="Times New Roman"/>
          <w:i/>
          <w:iCs/>
          <w:noProof/>
          <w:sz w:val="24"/>
          <w:szCs w:val="24"/>
          <w:lang w:val="id-ID"/>
        </w:rPr>
        <w:t>adolescere</w:t>
      </w:r>
      <w:r w:rsidRPr="00717F23">
        <w:rPr>
          <w:rFonts w:ascii="Times New Roman" w:hAnsi="Times New Roman" w:cs="Times New Roman"/>
          <w:noProof/>
          <w:sz w:val="24"/>
          <w:szCs w:val="24"/>
          <w:lang w:val="id-ID"/>
        </w:rPr>
        <w:t xml:space="preserve"> yang artinya tumbuh kearah kematangan.Kematangan disini tidak hanya berarti kematangan fisik, tetapi terutama kematangan sosial-psikologis. Karakteristik perkembangan usia remaja dibedakan menjadi dua yaitu remaja menurut usia kronologis, dan remaja menurut usia mental. Menurut usia kronologis yaitu rentang waktu yang biasa digunakan oleh para ahli dibedakan menjadi tiga tahapan: 12-15 tahun masa remaja awal, 15-18 tahun masa remaja pertengahan, dan 18-21 tahun masa remaja akhir.</w:t>
      </w:r>
      <w:r w:rsidRPr="00717F23">
        <w:rPr>
          <w:rStyle w:val="FootnoteReference"/>
          <w:rFonts w:ascii="Times New Roman" w:hAnsi="Times New Roman"/>
          <w:noProof/>
          <w:sz w:val="24"/>
          <w:szCs w:val="24"/>
          <w:lang w:val="id-ID"/>
        </w:rPr>
        <w:footnoteReference w:id="10"/>
      </w:r>
      <w:r w:rsidRPr="00717F23">
        <w:rPr>
          <w:rFonts w:ascii="Times New Roman" w:hAnsi="Times New Roman" w:cs="Times New Roman"/>
          <w:noProof/>
          <w:sz w:val="24"/>
          <w:szCs w:val="24"/>
          <w:lang w:val="id-ID"/>
        </w:rPr>
        <w:t xml:space="preserve"> Dan usia remaja 15-18 tahun atau masa remaja pertengahan yang menjadi objek kajian pada penelitian ini. Sedangkan usia remaja menurut mental yaitu pada 1970, WHO memberikan definisi tentang remaja yang lebih bersifat konseptual. Dalam definisi tersebut dikemukakan tiga kriteria yaitu, biologis, psikologis, dan sosial ekonomi. Sehingga secara lengkap definisi tersebut berbunyi sebagai berikut:</w:t>
      </w:r>
    </w:p>
    <w:p w:rsidR="00FB6DCA" w:rsidRPr="00717F23" w:rsidRDefault="00FB6DCA" w:rsidP="00FB6DCA">
      <w:pPr>
        <w:pStyle w:val="NoSpacing"/>
        <w:numPr>
          <w:ilvl w:val="0"/>
          <w:numId w:val="1"/>
        </w:numPr>
        <w:spacing w:line="360" w:lineRule="auto"/>
        <w:ind w:left="567"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Individu berkembang dari saat pertama kali ia menunjukan tanda-tanda seksual sekunder sampai saat ia mencapai kematangan seksual.</w:t>
      </w:r>
    </w:p>
    <w:p w:rsidR="00FB6DCA" w:rsidRPr="00717F23" w:rsidRDefault="00FB6DCA" w:rsidP="00FB6DCA">
      <w:pPr>
        <w:pStyle w:val="NoSpacing"/>
        <w:numPr>
          <w:ilvl w:val="0"/>
          <w:numId w:val="1"/>
        </w:numPr>
        <w:spacing w:line="360" w:lineRule="auto"/>
        <w:ind w:left="567"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Individu mengalami perkembangan psikologis dan pula identifikasi dari kanak-kanak menjadi dewasa.</w:t>
      </w:r>
    </w:p>
    <w:p w:rsidR="00FB6DCA" w:rsidRPr="00717F23" w:rsidRDefault="00FB6DCA" w:rsidP="00FB6DCA">
      <w:pPr>
        <w:pStyle w:val="NoSpacing"/>
        <w:numPr>
          <w:ilvl w:val="0"/>
          <w:numId w:val="1"/>
        </w:numPr>
        <w:spacing w:line="360" w:lineRule="auto"/>
        <w:ind w:left="567"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Terjadi peralihan dari ketergantungan sosial-ekonomi yang penuh kepada keadaan yang relatif lebih mandiri.</w:t>
      </w:r>
      <w:r w:rsidRPr="00717F23">
        <w:rPr>
          <w:rStyle w:val="FootnoteReference"/>
          <w:rFonts w:ascii="Times New Roman" w:hAnsi="Times New Roman"/>
          <w:noProof/>
          <w:sz w:val="24"/>
          <w:szCs w:val="24"/>
          <w:lang w:val="id-ID"/>
        </w:rPr>
        <w:footnoteReference w:id="11"/>
      </w:r>
    </w:p>
    <w:p w:rsidR="00FB6DCA" w:rsidRPr="00717F23" w:rsidRDefault="00FB6DCA" w:rsidP="00FB6DCA">
      <w:pPr>
        <w:pStyle w:val="ListParagraph"/>
        <w:numPr>
          <w:ilvl w:val="0"/>
          <w:numId w:val="4"/>
        </w:numPr>
        <w:spacing w:after="0"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Hamil pra nikah</w:t>
      </w:r>
    </w:p>
    <w:p w:rsidR="00FB6DCA" w:rsidRPr="00717F23" w:rsidRDefault="00FB6DCA" w:rsidP="00FB6DCA">
      <w:pPr>
        <w:pStyle w:val="ListParagraph"/>
        <w:spacing w:after="0" w:line="360" w:lineRule="auto"/>
        <w:ind w:left="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Hamil pra nikah dalam al-Quran disebut pula dengan zina. Zina adalah hubungan seksual antara seorang laki-laki dan seorang perempuan yang tidak atau belum terikat dengan perkawinan. Menurut </w:t>
      </w:r>
      <w:r w:rsidRPr="00717F23">
        <w:rPr>
          <w:rFonts w:ascii="Times New Roman" w:hAnsi="Times New Roman" w:cs="Times New Roman"/>
          <w:i/>
          <w:iCs/>
          <w:noProof/>
          <w:sz w:val="24"/>
          <w:szCs w:val="24"/>
          <w:lang w:val="id-ID"/>
        </w:rPr>
        <w:t>fuqoha</w:t>
      </w:r>
      <w:r w:rsidRPr="00717F23">
        <w:rPr>
          <w:rFonts w:ascii="Times New Roman" w:hAnsi="Times New Roman" w:cs="Times New Roman"/>
          <w:noProof/>
          <w:sz w:val="24"/>
          <w:szCs w:val="24"/>
          <w:lang w:val="id-ID"/>
        </w:rPr>
        <w:t xml:space="preserve"> dari mazhab Hanafi zina adalah hubungan seksual yang dilakukan seorang laki-laki secara sadar terhadap perempuan yang disertai nafsu seksual dan diantara mereka tidak atau belum ada ikatan perkawinan secara sah atau ikatan perkawinan </w:t>
      </w:r>
      <w:r w:rsidRPr="00717F23">
        <w:rPr>
          <w:rFonts w:ascii="Times New Roman" w:hAnsi="Times New Roman" w:cs="Times New Roman"/>
          <w:i/>
          <w:iCs/>
          <w:noProof/>
          <w:sz w:val="24"/>
          <w:szCs w:val="24"/>
          <w:lang w:val="id-ID"/>
        </w:rPr>
        <w:t>syubhat,</w:t>
      </w:r>
      <w:r w:rsidRPr="00717F23">
        <w:rPr>
          <w:rFonts w:ascii="Times New Roman" w:hAnsi="Times New Roman" w:cs="Times New Roman"/>
          <w:noProof/>
          <w:sz w:val="24"/>
          <w:szCs w:val="24"/>
          <w:lang w:val="id-ID"/>
        </w:rPr>
        <w:t xml:space="preserve"> yaitu perkawinan yang diragukan keabsahannya, seperti ikatan perkawinan tanpa wali nikah, tanpa saksi, dan sebagainya.</w:t>
      </w:r>
      <w:r w:rsidRPr="00717F23">
        <w:rPr>
          <w:rStyle w:val="FootnoteReference"/>
          <w:rFonts w:ascii="Times New Roman" w:hAnsi="Times New Roman"/>
          <w:noProof/>
          <w:sz w:val="24"/>
          <w:szCs w:val="24"/>
          <w:lang w:val="id-ID"/>
        </w:rPr>
        <w:footnoteReference w:id="12"/>
      </w:r>
    </w:p>
    <w:p w:rsidR="00FB6DCA" w:rsidRPr="00717F23" w:rsidRDefault="007C0758" w:rsidP="00FB6DCA">
      <w:pPr>
        <w:pStyle w:val="ListParagraph"/>
        <w:spacing w:after="0" w:line="360" w:lineRule="auto"/>
        <w:ind w:left="284" w:firstLine="567"/>
        <w:jc w:val="both"/>
        <w:rPr>
          <w:rFonts w:ascii="Times New Roman" w:hAnsi="Times New Roman" w:cs="Times New Roman"/>
          <w:noProof/>
          <w:sz w:val="24"/>
          <w:szCs w:val="24"/>
          <w:lang w:val="id-ID"/>
        </w:rPr>
      </w:pPr>
      <w:r>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Text Box 6" o:spid="_x0000_s1028" type="#_x0000_t202" style="position:absolute;left:0;text-align:left;margin-left:279.35pt;margin-top:132.05pt;width:74.9pt;height:27.5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" strokecolor="white [3212]">
            <v:textbox>
              <w:txbxContent>
                <w:p w:rsidR="00FB6DCA" w:rsidRDefault="00FB6DCA" w:rsidP="00FB6DCA">
                  <w:r>
                    <w:t xml:space="preserve">              .</w:t>
                  </w:r>
                </w:p>
              </w:txbxContent>
            </v:textbox>
          </v:shape>
        </w:pict>
      </w:r>
      <w:r>
        <w:rPr>
          <w:rFonts w:ascii="Times New Roman" w:hAnsi="Times New Roman" w:cs="Times New Roman"/>
          <w:noProof/>
          <w:sz w:val="24"/>
          <w:szCs w:val="24"/>
          <w:lang w:val="id-ID" w:eastAsia="id-ID"/>
        </w:rPr>
        <w:pict>
          <v:shape id="Text Box 4" o:spid="_x0000_s1027" type="#_x0000_t202" style="position:absolute;left:0;text-align:left;margin-left:148.4pt;margin-top:75.95pt;width:74.9pt;height:27.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" strokecolor="white [3212]">
            <v:textbox>
              <w:txbxContent>
                <w:p w:rsidR="00FB6DCA" w:rsidRDefault="00FB6DCA" w:rsidP="00FB6DCA">
                  <w:r>
                    <w:t xml:space="preserve">              .</w:t>
                  </w:r>
                </w:p>
              </w:txbxContent>
            </v:textbox>
          </v:shape>
        </w:pict>
      </w:r>
      <w:r>
        <w:rPr>
          <w:rFonts w:ascii="Times New Roman" w:hAnsi="Times New Roman" w:cs="Times New Roman"/>
          <w:noProof/>
          <w:sz w:val="24"/>
          <w:szCs w:val="24"/>
          <w:lang w:val="id-ID" w:eastAsia="id-ID"/>
        </w:rPr>
        <w:pict>
          <v:shape id="Text Box 3" o:spid="_x0000_s1026" type="#_x0000_t202" style="position:absolute;left:0;text-align:left;margin-left:301.5pt;margin-top:20.3pt;width:74.9pt;height:27.5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" strokecolor="white [3212]">
            <v:textbox>
              <w:txbxContent>
                <w:p w:rsidR="00FB6DCA" w:rsidRDefault="00FB6DCA" w:rsidP="00FB6DCA">
                  <w:r>
                    <w:t xml:space="preserve">              .</w:t>
                  </w:r>
                </w:p>
              </w:txbxContent>
            </v:textbox>
          </v:shape>
        </w:pict>
      </w:r>
      <w:r w:rsidR="00FB6DCA" w:rsidRPr="00717F23">
        <w:rPr>
          <w:rFonts w:ascii="Times New Roman" w:hAnsi="Times New Roman" w:cs="Times New Roman"/>
          <w:noProof/>
          <w:sz w:val="24"/>
          <w:szCs w:val="24"/>
          <w:lang w:val="id-ID"/>
        </w:rPr>
        <w:t xml:space="preserve">Zina dibagi menjadi dua macam yaitu zina </w:t>
      </w:r>
      <w:r w:rsidR="00FB6DCA" w:rsidRPr="00717F23">
        <w:rPr>
          <w:rFonts w:ascii="Times New Roman" w:hAnsi="Times New Roman" w:cs="Times New Roman"/>
          <w:i/>
          <w:noProof/>
          <w:sz w:val="24"/>
          <w:szCs w:val="24"/>
          <w:lang w:val="id-ID"/>
        </w:rPr>
        <w:t xml:space="preserve">muhsan </w:t>
      </w:r>
      <w:r w:rsidR="00FB6DCA" w:rsidRPr="00717F23">
        <w:rPr>
          <w:rFonts w:ascii="Times New Roman" w:hAnsi="Times New Roman" w:cs="Times New Roman"/>
          <w:noProof/>
          <w:sz w:val="24"/>
          <w:szCs w:val="24"/>
          <w:lang w:val="id-ID"/>
        </w:rPr>
        <w:t xml:space="preserve">(orang yang telah menikah atau pernah menikah) dan zina </w:t>
      </w:r>
      <w:r w:rsidR="00FB6DCA" w:rsidRPr="00717F23">
        <w:rPr>
          <w:rFonts w:ascii="Times New Roman" w:hAnsi="Times New Roman" w:cs="Times New Roman"/>
          <w:i/>
          <w:noProof/>
          <w:sz w:val="24"/>
          <w:szCs w:val="24"/>
          <w:lang w:val="id-ID"/>
        </w:rPr>
        <w:t>ghairu muhsan</w:t>
      </w:r>
      <w:r w:rsidR="00FB6DCA" w:rsidRPr="00717F23">
        <w:rPr>
          <w:rFonts w:ascii="Times New Roman" w:hAnsi="Times New Roman" w:cs="Times New Roman"/>
          <w:noProof/>
          <w:sz w:val="24"/>
          <w:szCs w:val="24"/>
          <w:lang w:val="id-ID"/>
        </w:rPr>
        <w:t xml:space="preserve"> (orang yang belum menikah). Dari kedua macam tersebut hukumannya berbeda-beda. Untuk pelaku zina </w:t>
      </w:r>
      <w:r w:rsidR="00FB6DCA" w:rsidRPr="00717F23">
        <w:rPr>
          <w:rFonts w:ascii="Times New Roman" w:hAnsi="Times New Roman" w:cs="Times New Roman"/>
          <w:i/>
          <w:iCs/>
          <w:noProof/>
          <w:sz w:val="24"/>
          <w:szCs w:val="24"/>
          <w:lang w:val="id-ID"/>
        </w:rPr>
        <w:t>muhsan</w:t>
      </w:r>
      <w:r w:rsidR="00FB6DCA" w:rsidRPr="00717F23">
        <w:rPr>
          <w:rFonts w:ascii="Times New Roman" w:hAnsi="Times New Roman" w:cs="Times New Roman"/>
          <w:noProof/>
          <w:sz w:val="24"/>
          <w:szCs w:val="24"/>
          <w:lang w:val="id-ID"/>
        </w:rPr>
        <w:t xml:space="preserve"> dihukum dengan rajam. Rajam adalah hukuman dengan cara dilempari batu hingga seseorang meninggal. Hukuman ini mengingatkan kepada siksa Allah SWT yang ditimpahkan kepada kaum Nabi Luth AS. Adapun untuk pelaku zina </w:t>
      </w:r>
      <w:r w:rsidR="00FB6DCA" w:rsidRPr="00717F23">
        <w:rPr>
          <w:rFonts w:ascii="Times New Roman" w:hAnsi="Times New Roman" w:cs="Times New Roman"/>
          <w:i/>
          <w:iCs/>
          <w:noProof/>
          <w:sz w:val="24"/>
          <w:szCs w:val="24"/>
          <w:lang w:val="id-ID"/>
        </w:rPr>
        <w:t xml:space="preserve">ghairu muhsan </w:t>
      </w:r>
      <w:r w:rsidR="00FB6DCA" w:rsidRPr="00717F23">
        <w:rPr>
          <w:rFonts w:ascii="Times New Roman" w:hAnsi="Times New Roman" w:cs="Times New Roman"/>
          <w:noProof/>
          <w:sz w:val="24"/>
          <w:szCs w:val="24"/>
          <w:lang w:val="id-ID"/>
        </w:rPr>
        <w:t xml:space="preserve">dihukum dengan dicambuk </w:t>
      </w:r>
      <w:r w:rsidR="00FB6DCA" w:rsidRPr="00717F23">
        <w:rPr>
          <w:rFonts w:ascii="Times New Roman" w:hAnsi="Times New Roman" w:cs="Times New Roman"/>
          <w:noProof/>
          <w:sz w:val="24"/>
          <w:szCs w:val="24"/>
          <w:lang w:val="id-ID"/>
        </w:rPr>
        <w:lastRenderedPageBreak/>
        <w:t>sebanyak 100 kali dan diasingkan ke luar daerah selama satu tahun.</w:t>
      </w:r>
      <w:r w:rsidR="00FB6DCA" w:rsidRPr="00717F23">
        <w:rPr>
          <w:rStyle w:val="FootnoteReference"/>
          <w:rFonts w:ascii="Times New Roman" w:hAnsi="Times New Roman"/>
          <w:noProof/>
          <w:sz w:val="24"/>
          <w:szCs w:val="24"/>
          <w:lang w:val="id-ID"/>
        </w:rPr>
        <w:footnoteReference w:id="13"/>
      </w:r>
      <w:r w:rsidR="00FB6DCA" w:rsidRPr="00717F23">
        <w:rPr>
          <w:rFonts w:ascii="Times New Roman" w:hAnsi="Times New Roman" w:cs="Times New Roman"/>
          <w:noProof/>
          <w:sz w:val="24"/>
          <w:szCs w:val="24"/>
          <w:lang w:val="id-ID"/>
        </w:rPr>
        <w:t xml:space="preserve"> Seperti terkandung dalam firman Allah SWT yang artinya :</w:t>
      </w:r>
    </w:p>
    <w:p w:rsidR="00FB6DCA" w:rsidRPr="00717F23" w:rsidRDefault="00FB6DCA" w:rsidP="00FB6DCA">
      <w:pPr>
        <w:pStyle w:val="ListParagraph"/>
        <w:spacing w:after="0" w:line="240" w:lineRule="auto"/>
        <w:ind w:left="284" w:firstLine="567"/>
        <w:jc w:val="both"/>
        <w:rPr>
          <w:rFonts w:ascii="Times New Roman" w:hAnsi="Times New Roman" w:cs="Times New Roman"/>
          <w:i/>
          <w:iCs/>
          <w:noProof/>
          <w:sz w:val="24"/>
          <w:szCs w:val="24"/>
          <w:lang w:val="id-ID"/>
        </w:rPr>
      </w:pPr>
      <w:r w:rsidRPr="00717F23">
        <w:rPr>
          <w:rFonts w:ascii="Times New Roman" w:hAnsi="Times New Roman" w:cs="Times New Roman"/>
          <w:noProof/>
          <w:sz w:val="24"/>
          <w:szCs w:val="24"/>
          <w:lang w:val="id-ID"/>
        </w:rPr>
        <w:t>”</w:t>
      </w:r>
      <w:r w:rsidRPr="00717F23">
        <w:rPr>
          <w:rFonts w:ascii="Times New Roman" w:hAnsi="Times New Roman" w:cs="Times New Roman"/>
          <w:i/>
          <w:iCs/>
          <w:noProof/>
          <w:sz w:val="24"/>
          <w:szCs w:val="24"/>
          <w:lang w:val="id-ID"/>
        </w:rPr>
        <w:t>Perempuan yang berzina dan laki-laki yang berzina, maka deralah tiap-tiap dari seorang dari keduanya seratus kali dera, dan janganlah belas kasihan kepada keduanya mencegah kamu untuk (menjalankan) agama Allah, jika kamu beriman kepada Allah, dan hari akhirat, dan hendaklah (pelaksanaan) hukuman mereka disaksikan oleh sekumpulan orang-orang yang beriman”. (Qs- An-Nuur:2)</w:t>
      </w:r>
      <w:r w:rsidRPr="00717F23">
        <w:rPr>
          <w:rStyle w:val="FootnoteReference"/>
          <w:rFonts w:ascii="Times New Roman" w:hAnsi="Times New Roman"/>
          <w:i/>
          <w:iCs/>
          <w:noProof/>
          <w:sz w:val="24"/>
          <w:szCs w:val="24"/>
          <w:lang w:val="id-ID"/>
        </w:rPr>
        <w:footnoteReference w:id="14"/>
      </w:r>
    </w:p>
    <w:p w:rsidR="00FB6DCA" w:rsidRPr="00717F23" w:rsidRDefault="00FB6DCA" w:rsidP="00FB6DCA">
      <w:pPr>
        <w:pStyle w:val="ListParagraph"/>
        <w:spacing w:after="0" w:line="360" w:lineRule="auto"/>
        <w:ind w:firstLine="720"/>
        <w:jc w:val="both"/>
        <w:rPr>
          <w:rFonts w:ascii="Times New Roman" w:hAnsi="Times New Roman" w:cs="Times New Roman"/>
          <w:noProof/>
          <w:sz w:val="24"/>
          <w:szCs w:val="24"/>
          <w:lang w:val="id-ID"/>
        </w:rPr>
      </w:pPr>
    </w:p>
    <w:p w:rsidR="00FB6DCA" w:rsidRPr="00717F23" w:rsidRDefault="00FB6DCA" w:rsidP="00FB6DCA">
      <w:pPr>
        <w:pStyle w:val="ListParagraph"/>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Perbuatan zina sangat berdampak negatif terhadap diri pelakunya. Ketika ia melakukan perbuatan tersebut di hatinya tidak ada iman dan doanya tak terkabulkan. Bukti lain dari kejinya perbuatan zina yaitu diantaranya terdapat beberapa hukuman  berat yang diberlakukan di dunia terhadap pelaku zina tersebut. Salahsatunya yang sering terjadi di lingkungan masyarakat yaitu  diasingkan atau mengalami alienasi sosial. Individu yang melakukan perbuatan zina secara tidak langsung akan mengalami keterasingan, diasingkan atau merasa terasing dimana mereka tinggal sehingga kondisi ini akan membuat ketidak nyamanan bagi orang tersebut.</w:t>
      </w:r>
      <w:r w:rsidRPr="00717F23">
        <w:rPr>
          <w:rStyle w:val="FootnoteReference"/>
          <w:rFonts w:ascii="Times New Roman" w:hAnsi="Times New Roman"/>
          <w:noProof/>
          <w:sz w:val="24"/>
          <w:szCs w:val="24"/>
          <w:lang w:val="id-ID"/>
        </w:rPr>
        <w:footnoteReference w:id="15"/>
      </w:r>
    </w:p>
    <w:p w:rsidR="00FB6DCA" w:rsidRPr="00717F23" w:rsidRDefault="00FB6DCA" w:rsidP="00FB6DCA">
      <w:pPr>
        <w:pStyle w:val="ListParagraph"/>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Hamil pra nikah dalam ilmu psikologi dapat disebut juga dengan masalah sosial, masalah sosial itu sendiri adalah semua tingkah laku yang melanggar adat-istiadat masyarakat (adat istiadat diperlukan untuk menjamin kesejahteraan hidup masyarakat), situasi sosial yang dianggap oleh sebagian besar masyarakat sebagai menganggu, tidak dikehendaki, berbahaya dan merugikan orang banyak.</w:t>
      </w:r>
      <w:r w:rsidRPr="00717F23">
        <w:rPr>
          <w:rStyle w:val="FootnoteReference"/>
          <w:rFonts w:ascii="Times New Roman" w:hAnsi="Times New Roman"/>
          <w:noProof/>
          <w:sz w:val="24"/>
          <w:szCs w:val="24"/>
          <w:lang w:val="id-ID"/>
        </w:rPr>
        <w:footnoteReference w:id="16"/>
      </w:r>
    </w:p>
    <w:p w:rsidR="00FB6DCA" w:rsidRPr="00717F23" w:rsidRDefault="00FB6DCA" w:rsidP="00FB6DCA">
      <w:pPr>
        <w:pStyle w:val="ListParagraph"/>
        <w:numPr>
          <w:ilvl w:val="0"/>
          <w:numId w:val="4"/>
        </w:numPr>
        <w:spacing w:after="0"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Alienasi</w:t>
      </w:r>
    </w:p>
    <w:p w:rsidR="00FB6DCA" w:rsidRPr="00717F23" w:rsidRDefault="00FB6DCA" w:rsidP="00FB6DCA">
      <w:pPr>
        <w:pStyle w:val="ListParagraph"/>
        <w:spacing w:after="0" w:line="360" w:lineRule="auto"/>
        <w:ind w:left="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Istilah keterasingan, pengasingan, dapat juga disebut alienasi. Dalam kamus besar bahasa Indonesia (KBBI) alienasi berarti keadaan merasa terasing (terisolir), penarikan diri atau pengasingan diri dari kelompok atau masyakat.</w:t>
      </w:r>
      <w:r w:rsidRPr="00717F23">
        <w:rPr>
          <w:rStyle w:val="FootnoteReference"/>
          <w:rFonts w:ascii="Times New Roman" w:hAnsi="Times New Roman"/>
          <w:noProof/>
          <w:sz w:val="24"/>
          <w:szCs w:val="24"/>
          <w:lang w:val="id-ID"/>
        </w:rPr>
        <w:footnoteReference w:id="17"/>
      </w:r>
      <w:r w:rsidRPr="00717F23">
        <w:rPr>
          <w:rFonts w:ascii="Times New Roman" w:hAnsi="Times New Roman" w:cs="Times New Roman"/>
          <w:noProof/>
          <w:sz w:val="24"/>
          <w:szCs w:val="24"/>
          <w:lang w:val="id-ID"/>
        </w:rPr>
        <w:t xml:space="preserve"> Dalam kamus Sosiologi kata alienasi berasal dari kata </w:t>
      </w:r>
      <w:r w:rsidRPr="00717F23">
        <w:rPr>
          <w:rFonts w:ascii="Times New Roman" w:hAnsi="Times New Roman" w:cs="Times New Roman"/>
          <w:i/>
          <w:iCs/>
          <w:noProof/>
          <w:sz w:val="24"/>
          <w:szCs w:val="24"/>
          <w:lang w:val="id-ID"/>
        </w:rPr>
        <w:t>alienation</w:t>
      </w:r>
      <w:r w:rsidRPr="00717F23">
        <w:rPr>
          <w:rFonts w:ascii="Times New Roman" w:hAnsi="Times New Roman" w:cs="Times New Roman"/>
          <w:noProof/>
          <w:sz w:val="24"/>
          <w:szCs w:val="24"/>
          <w:lang w:val="id-ID"/>
        </w:rPr>
        <w:t xml:space="preserve"> yang berarti perasaan tidak berdaya atau tidak mempunyai kekuatan sama sekali. Perasaan tidak  berguna sama sekali. Keterasingan dari setiap aspek kemasyarakatan dan menyampingkan kepercayaan dan nilai-nilai suatu masyarakat (keterasingan).</w:t>
      </w:r>
      <w:r w:rsidRPr="00717F23">
        <w:rPr>
          <w:rStyle w:val="FootnoteReference"/>
          <w:rFonts w:ascii="Times New Roman" w:hAnsi="Times New Roman"/>
          <w:noProof/>
          <w:sz w:val="24"/>
          <w:szCs w:val="24"/>
          <w:lang w:val="id-ID"/>
        </w:rPr>
        <w:footnoteReference w:id="18"/>
      </w:r>
    </w:p>
    <w:p w:rsidR="00FB6DCA" w:rsidRPr="00717F23" w:rsidRDefault="00FB6DCA" w:rsidP="00FB6DCA">
      <w:pPr>
        <w:pStyle w:val="NoSpacing"/>
        <w:spacing w:line="360" w:lineRule="auto"/>
        <w:ind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Elizabeth B Hurlock membagi ciri-ciri atau sindrom alienasi kedalam beberapa ciri diantaranya:</w:t>
      </w:r>
    </w:p>
    <w:p w:rsidR="00FB6DCA" w:rsidRPr="00717F23" w:rsidRDefault="00FB6DCA" w:rsidP="00FB6DCA">
      <w:pPr>
        <w:pStyle w:val="NoSpacing"/>
        <w:numPr>
          <w:ilvl w:val="0"/>
          <w:numId w:val="6"/>
        </w:numPr>
        <w:spacing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 xml:space="preserve">Ketidaktertarikan sosial atau menutup diri, </w:t>
      </w:r>
    </w:p>
    <w:p w:rsidR="00FB6DCA" w:rsidRPr="00717F23" w:rsidRDefault="00FB6DCA" w:rsidP="00FB6DCA">
      <w:pPr>
        <w:pStyle w:val="NoSpacing"/>
        <w:numPr>
          <w:ilvl w:val="0"/>
          <w:numId w:val="6"/>
        </w:numPr>
        <w:tabs>
          <w:tab w:val="left" w:pos="284"/>
        </w:tabs>
        <w:spacing w:line="360" w:lineRule="auto"/>
        <w:ind w:left="0" w:firstLine="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Menyendiri </w:t>
      </w:r>
    </w:p>
    <w:p w:rsidR="00FB6DCA" w:rsidRPr="00717F23" w:rsidRDefault="00FB6DCA" w:rsidP="00FB6DCA">
      <w:pPr>
        <w:pStyle w:val="NoSpacing"/>
        <w:numPr>
          <w:ilvl w:val="0"/>
          <w:numId w:val="6"/>
        </w:numPr>
        <w:tabs>
          <w:tab w:val="left" w:pos="284"/>
        </w:tabs>
        <w:spacing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Ketidak efektifan sosial</w:t>
      </w:r>
    </w:p>
    <w:p w:rsidR="00FB6DCA" w:rsidRPr="00717F23" w:rsidRDefault="00FB6DCA" w:rsidP="00FB6DCA">
      <w:pPr>
        <w:pStyle w:val="NoSpacing"/>
        <w:numPr>
          <w:ilvl w:val="0"/>
          <w:numId w:val="6"/>
        </w:numPr>
        <w:tabs>
          <w:tab w:val="left" w:pos="284"/>
        </w:tabs>
        <w:spacing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Tidak bisa diajak bekerja  sama, dan tidak bijaksana.</w:t>
      </w:r>
    </w:p>
    <w:p w:rsidR="00FB6DCA" w:rsidRPr="00717F23" w:rsidRDefault="00FB6DCA" w:rsidP="00FB6DCA">
      <w:pPr>
        <w:pStyle w:val="NoSpacing"/>
        <w:spacing w:line="360" w:lineRule="auto"/>
        <w:ind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Sindrom alienasi diatas jika tidak segera dapat diidentifikasi dengan dini menurut Mubarok (2000) dapat mengakibatkan gangguan kejiwaan diantaranya dapat berupa:</w:t>
      </w:r>
    </w:p>
    <w:p w:rsidR="00FB6DCA" w:rsidRPr="00717F23" w:rsidRDefault="00FB6DCA" w:rsidP="00FB6DCA">
      <w:pPr>
        <w:pStyle w:val="NoSpacing"/>
        <w:numPr>
          <w:ilvl w:val="0"/>
          <w:numId w:val="5"/>
        </w:numPr>
        <w:spacing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Kecemasan</w:t>
      </w:r>
    </w:p>
    <w:p w:rsidR="00FB6DCA" w:rsidRPr="00717F23" w:rsidRDefault="00FB6DCA" w:rsidP="00FB6DCA">
      <w:pPr>
        <w:pStyle w:val="NoSpacing"/>
        <w:spacing w:line="360" w:lineRule="auto"/>
        <w:ind w:left="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Perasaan seperti ini pada akhirnya akan menciptakan suatu ketidak seimbangan dalam dirinya, sehingga pada akhirnya hidupnya senantiasa dilanda kegelisahan dan kecemasan yang berkepanjangan.</w:t>
      </w:r>
    </w:p>
    <w:p w:rsidR="00FB6DCA" w:rsidRPr="00717F23" w:rsidRDefault="00FB6DCA" w:rsidP="00FB6DCA">
      <w:pPr>
        <w:pStyle w:val="NoSpacing"/>
        <w:numPr>
          <w:ilvl w:val="0"/>
          <w:numId w:val="5"/>
        </w:numPr>
        <w:spacing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Kebosanan</w:t>
      </w:r>
    </w:p>
    <w:p w:rsidR="00FB6DCA" w:rsidRPr="00717F23" w:rsidRDefault="00FB6DCA" w:rsidP="00FB6DCA">
      <w:pPr>
        <w:pStyle w:val="NoSpacing"/>
        <w:spacing w:line="360" w:lineRule="auto"/>
        <w:ind w:left="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Dikarnakan hidup sudah tidak bermakna, hubungan dengan oranglain telah hambar dan konsentrasi selalu mengganggu jiwanya.Maka, dampaknya menimbulkan perasaan bosan. Bosan dalam kepura-puraan, bosan kepada kepalsuan, namun tidak tahu langkah apa yang harus dilakukan untuk menghilangkan kebosanan tersebut.</w:t>
      </w:r>
    </w:p>
    <w:p w:rsidR="00FB6DCA" w:rsidRPr="00717F23" w:rsidRDefault="00FB6DCA" w:rsidP="00FB6DCA">
      <w:pPr>
        <w:pStyle w:val="NoSpacing"/>
        <w:numPr>
          <w:ilvl w:val="0"/>
          <w:numId w:val="5"/>
        </w:numPr>
        <w:tabs>
          <w:tab w:val="left" w:pos="284"/>
        </w:tabs>
        <w:spacing w:line="360" w:lineRule="auto"/>
        <w:ind w:left="0" w:firstLine="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Kesepian</w:t>
      </w:r>
    </w:p>
    <w:p w:rsidR="00FB6DCA" w:rsidRPr="00717F23" w:rsidRDefault="00FB6DCA" w:rsidP="00FB6DCA">
      <w:pPr>
        <w:pStyle w:val="NoSpacing"/>
        <w:spacing w:line="360" w:lineRule="auto"/>
        <w:ind w:left="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Gangguan ini bersumber dari hubungan antar manusia (interpersonal) dikalangan masyarakat modern yang tidak lagi hangat dan tulus.Kepribadian (berpura-pura) telah mendarah daging. Dan dampaknya individu yang demikian akan merasa sepi ditengah keramaian.</w:t>
      </w:r>
    </w:p>
    <w:p w:rsidR="00FB6DCA" w:rsidRPr="00717F23" w:rsidRDefault="00FB6DCA" w:rsidP="00FB6DCA">
      <w:pPr>
        <w:pStyle w:val="NoSpacing"/>
        <w:numPr>
          <w:ilvl w:val="0"/>
          <w:numId w:val="5"/>
        </w:numPr>
        <w:spacing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Prilaku menyimpang</w:t>
      </w:r>
    </w:p>
    <w:p w:rsidR="00FB6DCA" w:rsidRPr="00717F23" w:rsidRDefault="00FB6DCA" w:rsidP="00FB6DCA">
      <w:pPr>
        <w:pStyle w:val="NoSpacing"/>
        <w:numPr>
          <w:ilvl w:val="0"/>
          <w:numId w:val="5"/>
        </w:numPr>
        <w:spacing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Psikosomatik</w:t>
      </w:r>
    </w:p>
    <w:p w:rsidR="00FB6DCA" w:rsidRPr="00717F23" w:rsidRDefault="00FB6DCA" w:rsidP="00FB6DCA">
      <w:pPr>
        <w:pStyle w:val="NoSpacing"/>
        <w:spacing w:line="360" w:lineRule="auto"/>
        <w:ind w:left="284"/>
        <w:jc w:val="both"/>
        <w:rPr>
          <w:rFonts w:ascii="Times New Roman" w:hAnsi="Times New Roman" w:cs="Times New Roman"/>
          <w:noProof/>
          <w:sz w:val="24"/>
          <w:szCs w:val="24"/>
          <w:lang w:val="id-ID"/>
        </w:rPr>
      </w:pPr>
    </w:p>
    <w:p w:rsidR="00FB6DCA" w:rsidRPr="00717F23" w:rsidRDefault="00FB6DCA" w:rsidP="00FB6DCA">
      <w:pPr>
        <w:pStyle w:val="ListParagraph"/>
        <w:numPr>
          <w:ilvl w:val="0"/>
          <w:numId w:val="7"/>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Kesimpulan</w:t>
      </w:r>
    </w:p>
    <w:p w:rsidR="00FB6DCA" w:rsidRPr="00717F23" w:rsidRDefault="00FB6DCA" w:rsidP="00FB6DCA">
      <w:pPr>
        <w:ind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Bentuk-bentuk alienasi pada remaja hamil pra nikah adalah alienasi diri dan alienasi dari luar (masyarakat). Adapun ciri-ciri dari alienasi yaitu ketidak-tertarikan sosial (menutup diri), menyendiri, dan ketidak-efektifan sosial. Penerapan konseling </w:t>
      </w:r>
      <w:r w:rsidRPr="00717F23">
        <w:rPr>
          <w:rFonts w:ascii="Times New Roman" w:hAnsi="Times New Roman" w:cs="Times New Roman"/>
          <w:i/>
          <w:iCs/>
          <w:noProof/>
          <w:sz w:val="24"/>
          <w:szCs w:val="24"/>
          <w:lang w:val="id-ID"/>
        </w:rPr>
        <w:t xml:space="preserve">Client Centered </w:t>
      </w:r>
      <w:r w:rsidRPr="00717F23">
        <w:rPr>
          <w:rFonts w:ascii="Times New Roman" w:hAnsi="Times New Roman" w:cs="Times New Roman"/>
          <w:noProof/>
          <w:sz w:val="24"/>
          <w:szCs w:val="24"/>
          <w:lang w:val="id-ID"/>
        </w:rPr>
        <w:t xml:space="preserve">dalam mengatasi alienasi remaja hamil pra nikah meliputi tiga tahapan yaitu: tahap pembuka terdiri dari </w:t>
      </w:r>
      <w:r w:rsidRPr="00717F23">
        <w:rPr>
          <w:rFonts w:ascii="Times New Roman" w:hAnsi="Times New Roman" w:cs="Times New Roman"/>
          <w:i/>
          <w:iCs/>
          <w:noProof/>
          <w:sz w:val="24"/>
          <w:szCs w:val="24"/>
          <w:lang w:val="id-ID"/>
        </w:rPr>
        <w:t>attending</w:t>
      </w:r>
      <w:r w:rsidRPr="00717F23">
        <w:rPr>
          <w:rFonts w:ascii="Times New Roman" w:hAnsi="Times New Roman" w:cs="Times New Roman"/>
          <w:noProof/>
          <w:sz w:val="24"/>
          <w:szCs w:val="24"/>
          <w:lang w:val="id-ID"/>
        </w:rPr>
        <w:t xml:space="preserve">, identifikasi masalah, sintesis, diagnosis dan prognosis. Tahap inti merupakan proses konseling yang dilakukan yang di dalamnya terdiri dari teknik-teknik seperti </w:t>
      </w:r>
      <w:r w:rsidRPr="00717F23">
        <w:rPr>
          <w:rFonts w:ascii="Times New Roman" w:hAnsi="Times New Roman" w:cs="Times New Roman"/>
          <w:i/>
          <w:iCs/>
          <w:noProof/>
          <w:sz w:val="24"/>
          <w:szCs w:val="24"/>
          <w:lang w:val="id-ID"/>
        </w:rPr>
        <w:t>open question, closed question</w:t>
      </w:r>
      <w:r w:rsidRPr="00717F23">
        <w:rPr>
          <w:rFonts w:ascii="Times New Roman" w:hAnsi="Times New Roman" w:cs="Times New Roman"/>
          <w:noProof/>
          <w:sz w:val="24"/>
          <w:szCs w:val="24"/>
          <w:lang w:val="id-ID"/>
        </w:rPr>
        <w:t xml:space="preserve">, empati, eksplorasi dan konfrontasi. Tahap penutup merupakan tahap akhir, dimana proses konseling diakhiri karena melihat sudah adanya perubahan yang terjadi pada masing-masing responden. </w:t>
      </w:r>
    </w:p>
    <w:p w:rsidR="00FB6DCA" w:rsidRPr="00717F23" w:rsidRDefault="007C0758" w:rsidP="00FB6DCA">
      <w:pPr>
        <w:ind w:firstLine="567"/>
        <w:jc w:val="both"/>
        <w:rPr>
          <w:rFonts w:ascii="Times New Roman" w:hAnsi="Times New Roman" w:cs="Times New Roman"/>
          <w:noProof/>
          <w:sz w:val="24"/>
          <w:szCs w:val="24"/>
          <w:lang w:val="id-ID"/>
        </w:rPr>
      </w:pPr>
      <w:r>
        <w:rPr>
          <w:rFonts w:ascii="Times New Roman" w:hAnsi="Times New Roman" w:cs="Times New Roman"/>
          <w:noProof/>
          <w:sz w:val="24"/>
          <w:szCs w:val="24"/>
          <w:lang w:val="id-ID" w:eastAsia="id-ID"/>
        </w:rPr>
        <w:pict>
          <v:rect id="Rectangle 8" o:spid="_x0000_s1030" style="position:absolute;left:0;text-align:left;margin-left:478.75pt;margin-top:152.95pt;width:60.3pt;height:27.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" strokecolor="white [3212]">
            <v:textbox>
              <w:txbxContent>
                <w:p w:rsidR="00FB6DCA" w:rsidRDefault="00FB6DCA" w:rsidP="00FB6DCA">
                  <w:pPr>
                    <w:ind w:left="426" w:right="63"/>
                  </w:pPr>
                </w:p>
              </w:txbxContent>
            </v:textbox>
          </v:rect>
        </w:pict>
      </w:r>
      <w:r w:rsidR="00FB6DCA" w:rsidRPr="00717F23">
        <w:rPr>
          <w:rFonts w:ascii="Times New Roman" w:hAnsi="Times New Roman" w:cs="Times New Roman"/>
          <w:noProof/>
          <w:sz w:val="24"/>
          <w:szCs w:val="24"/>
          <w:lang w:val="id-ID"/>
        </w:rPr>
        <w:t>Konseling</w:t>
      </w:r>
      <w:r w:rsidR="00FB6DCA" w:rsidRPr="00717F23">
        <w:rPr>
          <w:rFonts w:ascii="Times New Roman" w:hAnsi="Times New Roman" w:cs="Times New Roman"/>
          <w:i/>
          <w:iCs/>
          <w:noProof/>
          <w:sz w:val="24"/>
          <w:szCs w:val="24"/>
          <w:lang w:val="id-ID"/>
        </w:rPr>
        <w:t xml:space="preserve"> Client Centered </w:t>
      </w:r>
      <w:r w:rsidR="00FB6DCA" w:rsidRPr="00717F23">
        <w:rPr>
          <w:rFonts w:ascii="Times New Roman" w:hAnsi="Times New Roman" w:cs="Times New Roman"/>
          <w:noProof/>
          <w:sz w:val="24"/>
          <w:szCs w:val="24"/>
          <w:lang w:val="id-ID"/>
        </w:rPr>
        <w:t xml:space="preserve">berdampak positif terhadap responden baik yang mengalami alienasi diri maupun alienasi luar (masyarakat). Awalnya responden merasa malu untuk keluar dan berinteraksi dengan masyarakat, dan lebih memilih untuk menghabiskan waktunya </w:t>
      </w:r>
      <w:r w:rsidR="00FB6DCA" w:rsidRPr="00717F23">
        <w:rPr>
          <w:rFonts w:ascii="Times New Roman" w:hAnsi="Times New Roman" w:cs="Times New Roman"/>
          <w:noProof/>
          <w:sz w:val="24"/>
          <w:szCs w:val="24"/>
          <w:lang w:val="id-ID"/>
        </w:rPr>
        <w:lastRenderedPageBreak/>
        <w:t>di dalam rumah. Setelah dilakukan proses konseling, responden berusaha untuk melawan perasaan malu yang ada pada dirinya. Dan lambat laun dapat merubah dan memperbaiki kehidupannya mulai dari hubungannya dengan keluarga dan dengan lingkungan sekitar.</w:t>
      </w:r>
      <w:r w:rsidR="00FB6DCA" w:rsidRPr="00717F23">
        <w:rPr>
          <w:rFonts w:ascii="Times New Roman" w:hAnsi="Times New Roman" w:cs="Times New Roman"/>
          <w:noProof/>
          <w:sz w:val="24"/>
          <w:szCs w:val="24"/>
          <w:lang w:val="id-ID"/>
        </w:rPr>
        <w:tab/>
      </w:r>
    </w:p>
    <w:p w:rsidR="00FB6DCA" w:rsidRPr="00717F23" w:rsidRDefault="00FB6DCA" w:rsidP="00FB6DCA">
      <w:pPr>
        <w:ind w:right="6"/>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br w:type="page"/>
      </w:r>
    </w:p>
    <w:p w:rsidR="00FB6DCA" w:rsidRPr="00717F23" w:rsidRDefault="007C0758" w:rsidP="00FB6DCA">
      <w:pPr>
        <w:pStyle w:val="ListParagraph"/>
        <w:tabs>
          <w:tab w:val="left" w:pos="2565"/>
        </w:tabs>
        <w:spacing w:after="0" w:line="240" w:lineRule="auto"/>
        <w:ind w:left="0"/>
        <w:jc w:val="center"/>
        <w:rPr>
          <w:rFonts w:ascii="Times New Roman" w:hAnsi="Times New Roman" w:cs="Times New Roman"/>
          <w:b/>
          <w:noProof/>
          <w:sz w:val="24"/>
          <w:szCs w:val="24"/>
          <w:lang w:val="id-ID"/>
        </w:rPr>
      </w:pPr>
      <w:r>
        <w:rPr>
          <w:rFonts w:ascii="Times New Roman" w:hAnsi="Times New Roman" w:cs="Times New Roman"/>
          <w:b/>
          <w:noProof/>
          <w:sz w:val="24"/>
          <w:szCs w:val="24"/>
          <w:lang w:val="id-ID" w:eastAsia="id-ID"/>
        </w:rPr>
        <w:lastRenderedPageBreak/>
        <w:pict>
          <v:rect id="Rectangle 7" o:spid="_x0000_s1029" style="position:absolute;left:0;text-align:left;margin-left:176.1pt;margin-top:65.15pt;width:30.75pt;height:17.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" strokecolor="white [3212]"/>
        </w:pict>
      </w:r>
      <w:r w:rsidR="00FB6DCA" w:rsidRPr="00717F23">
        <w:rPr>
          <w:rFonts w:ascii="Times New Roman" w:hAnsi="Times New Roman" w:cs="Times New Roman"/>
          <w:b/>
          <w:noProof/>
          <w:sz w:val="24"/>
          <w:szCs w:val="24"/>
          <w:lang w:val="id-ID"/>
        </w:rPr>
        <w:t>DAFTAR PUSTAKA</w:t>
      </w:r>
    </w:p>
    <w:p w:rsidR="00FB6DCA" w:rsidRPr="00717F23" w:rsidRDefault="00FB6DCA" w:rsidP="00FB6DCA">
      <w:pPr>
        <w:pStyle w:val="ListParagraph"/>
        <w:tabs>
          <w:tab w:val="left" w:pos="2565"/>
        </w:tabs>
        <w:spacing w:after="0" w:line="240" w:lineRule="auto"/>
        <w:ind w:left="0"/>
        <w:jc w:val="center"/>
        <w:rPr>
          <w:rFonts w:ascii="Times New Roman" w:hAnsi="Times New Roman" w:cs="Times New Roman"/>
          <w:b/>
          <w:noProof/>
          <w:sz w:val="24"/>
          <w:szCs w:val="24"/>
          <w:lang w:val="id-ID"/>
        </w:rPr>
      </w:pPr>
    </w:p>
    <w:p w:rsidR="00FB6DCA" w:rsidRPr="00717F23" w:rsidRDefault="00FB6DCA" w:rsidP="00FB6DCA">
      <w:pPr>
        <w:pStyle w:val="ListParagraph"/>
        <w:tabs>
          <w:tab w:val="left" w:pos="2565"/>
        </w:tabs>
        <w:spacing w:after="0" w:line="240" w:lineRule="auto"/>
        <w:ind w:left="0"/>
        <w:jc w:val="center"/>
        <w:rPr>
          <w:rFonts w:ascii="Times New Roman" w:hAnsi="Times New Roman" w:cs="Times New Roman"/>
          <w:b/>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Badriyah, Sri, “</w:t>
      </w:r>
      <w:r w:rsidRPr="00717F23">
        <w:rPr>
          <w:rFonts w:ascii="Times New Roman" w:hAnsi="Times New Roman" w:cs="Times New Roman"/>
          <w:iCs/>
          <w:noProof/>
          <w:sz w:val="24"/>
          <w:szCs w:val="24"/>
          <w:lang w:val="id-ID"/>
        </w:rPr>
        <w:t>Layanan Konseling Islam Terhadap Remaja Hamil Di Luar Nikah</w:t>
      </w:r>
      <w:r w:rsidRPr="00717F23">
        <w:rPr>
          <w:rFonts w:ascii="Times New Roman" w:hAnsi="Times New Roman" w:cs="Times New Roman"/>
          <w:noProof/>
          <w:sz w:val="24"/>
          <w:szCs w:val="24"/>
          <w:lang w:val="id-ID"/>
        </w:rPr>
        <w:t>” (Skripsi, Program Sarjana, UIN “Sunan Kalijaga”, Yogyakarta, 2010).</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Buku Profil Desa Kadu Ela Tahun 2012</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Desmita</w:t>
      </w:r>
      <w:r w:rsidRPr="00717F23">
        <w:rPr>
          <w:rFonts w:ascii="Times New Roman" w:hAnsi="Times New Roman" w:cs="Times New Roman"/>
          <w:i/>
          <w:iCs/>
          <w:noProof/>
          <w:sz w:val="24"/>
          <w:szCs w:val="24"/>
          <w:lang w:val="id-ID"/>
        </w:rPr>
        <w:t>, Psikologi Perkembangan,</w:t>
      </w:r>
      <w:r w:rsidRPr="00717F23">
        <w:rPr>
          <w:rFonts w:ascii="Times New Roman" w:hAnsi="Times New Roman" w:cs="Times New Roman"/>
          <w:noProof/>
          <w:sz w:val="24"/>
          <w:szCs w:val="24"/>
          <w:lang w:val="id-ID"/>
        </w:rPr>
        <w:t xml:space="preserve"> Bandung: PT Remaja Rosdakarya, 2012.</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Djubaedah, Neng, </w:t>
      </w:r>
      <w:r w:rsidRPr="00717F23">
        <w:rPr>
          <w:rFonts w:ascii="Times New Roman" w:hAnsi="Times New Roman" w:cs="Times New Roman"/>
          <w:i/>
          <w:iCs/>
          <w:noProof/>
          <w:sz w:val="24"/>
          <w:szCs w:val="24"/>
          <w:lang w:val="id-ID"/>
        </w:rPr>
        <w:t>Perzinaan Dalam Peraturan Perundang-Undangan Di Indonesia Ditinjau Dari Hukum Islam</w:t>
      </w:r>
      <w:r w:rsidRPr="00717F23">
        <w:rPr>
          <w:rFonts w:ascii="Times New Roman" w:hAnsi="Times New Roman" w:cs="Times New Roman"/>
          <w:noProof/>
          <w:sz w:val="24"/>
          <w:szCs w:val="24"/>
          <w:lang w:val="id-ID"/>
        </w:rPr>
        <w:t>, Jakarta: PT Fajar Interpratama Offset, 2010.</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Fromm, Erich, </w:t>
      </w:r>
      <w:r w:rsidRPr="00717F23">
        <w:rPr>
          <w:rFonts w:ascii="Times New Roman" w:hAnsi="Times New Roman" w:cs="Times New Roman"/>
          <w:i/>
          <w:iCs/>
          <w:noProof/>
          <w:sz w:val="24"/>
          <w:szCs w:val="24"/>
          <w:lang w:val="id-ID"/>
        </w:rPr>
        <w:t>Konsep Manusia Yang Sehat</w:t>
      </w:r>
      <w:r w:rsidRPr="00717F23">
        <w:rPr>
          <w:rFonts w:ascii="Times New Roman" w:hAnsi="Times New Roman" w:cs="Times New Roman"/>
          <w:noProof/>
          <w:sz w:val="24"/>
          <w:szCs w:val="24"/>
          <w:lang w:val="id-ID"/>
        </w:rPr>
        <w:t>, Terj, Thomas Bambang Murtianto, Jakarta: Yayasan Obor Indonesia, 1995.</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Husniati, E. Noor, </w:t>
      </w:r>
      <w:r w:rsidRPr="00717F23">
        <w:rPr>
          <w:rFonts w:ascii="Times New Roman" w:hAnsi="Times New Roman" w:cs="Times New Roman"/>
          <w:i/>
          <w:iCs/>
          <w:noProof/>
          <w:sz w:val="24"/>
          <w:szCs w:val="24"/>
          <w:lang w:val="id-ID"/>
        </w:rPr>
        <w:t>Menjadi Remaja Kreatif dan Mandiri</w:t>
      </w:r>
      <w:r w:rsidRPr="00717F23">
        <w:rPr>
          <w:rFonts w:ascii="Times New Roman" w:hAnsi="Times New Roman" w:cs="Times New Roman"/>
          <w:noProof/>
          <w:sz w:val="24"/>
          <w:szCs w:val="24"/>
          <w:lang w:val="id-ID"/>
        </w:rPr>
        <w:t>, Yogyakarta: DOOZPublisher, 2005.</w:t>
      </w:r>
    </w:p>
    <w:p w:rsidR="00FB6DCA" w:rsidRPr="00717F23" w:rsidRDefault="00FB6DCA" w:rsidP="00FB6DCA">
      <w:pPr>
        <w:pStyle w:val="ListParagraph"/>
        <w:tabs>
          <w:tab w:val="left" w:pos="993"/>
        </w:tabs>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Ilahi, Fadhel, </w:t>
      </w:r>
      <w:r w:rsidRPr="00717F23">
        <w:rPr>
          <w:rFonts w:ascii="Times New Roman" w:hAnsi="Times New Roman" w:cs="Times New Roman"/>
          <w:i/>
          <w:iCs/>
          <w:noProof/>
          <w:sz w:val="24"/>
          <w:szCs w:val="24"/>
          <w:lang w:val="id-ID"/>
        </w:rPr>
        <w:t>Zina Problematika &amp; Solusinya,</w:t>
      </w:r>
      <w:r w:rsidRPr="00717F23">
        <w:rPr>
          <w:rFonts w:ascii="Times New Roman" w:hAnsi="Times New Roman" w:cs="Times New Roman"/>
          <w:noProof/>
          <w:sz w:val="24"/>
          <w:szCs w:val="24"/>
          <w:lang w:val="id-ID"/>
        </w:rPr>
        <w:t xml:space="preserve"> Jakarta: Qisthin Press, 2005.</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Kartono, Kartini, </w:t>
      </w:r>
      <w:r w:rsidRPr="00717F23">
        <w:rPr>
          <w:rFonts w:ascii="Times New Roman" w:hAnsi="Times New Roman" w:cs="Times New Roman"/>
          <w:i/>
          <w:iCs/>
          <w:noProof/>
          <w:sz w:val="24"/>
          <w:szCs w:val="24"/>
          <w:lang w:val="id-ID"/>
        </w:rPr>
        <w:t xml:space="preserve">Patologi Sosial, </w:t>
      </w:r>
      <w:r w:rsidRPr="00717F23">
        <w:rPr>
          <w:rFonts w:ascii="Times New Roman" w:hAnsi="Times New Roman" w:cs="Times New Roman"/>
          <w:noProof/>
          <w:sz w:val="24"/>
          <w:szCs w:val="24"/>
          <w:lang w:val="id-ID"/>
        </w:rPr>
        <w:t>Jakarta: PT. Raja Grafindo Persada, 1999.</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Komalasari, Gantina, et al., </w:t>
      </w:r>
      <w:r w:rsidRPr="00717F23">
        <w:rPr>
          <w:rFonts w:ascii="Times New Roman" w:hAnsi="Times New Roman" w:cs="Times New Roman"/>
          <w:i/>
          <w:iCs/>
          <w:noProof/>
          <w:sz w:val="24"/>
          <w:szCs w:val="24"/>
          <w:lang w:val="id-ID"/>
        </w:rPr>
        <w:t>Teori dan Teknik Konseling</w:t>
      </w:r>
      <w:r w:rsidRPr="00717F23">
        <w:rPr>
          <w:rFonts w:ascii="Times New Roman" w:hAnsi="Times New Roman" w:cs="Times New Roman"/>
          <w:noProof/>
          <w:sz w:val="24"/>
          <w:szCs w:val="24"/>
          <w:lang w:val="id-ID"/>
        </w:rPr>
        <w:t>, Jakarta: PT Indeks, 2011.</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Mcleod, Jhon, </w:t>
      </w:r>
      <w:r w:rsidRPr="00717F23">
        <w:rPr>
          <w:rFonts w:ascii="Times New Roman" w:hAnsi="Times New Roman" w:cs="Times New Roman"/>
          <w:i/>
          <w:iCs/>
          <w:noProof/>
          <w:sz w:val="24"/>
          <w:szCs w:val="24"/>
          <w:lang w:val="id-ID"/>
        </w:rPr>
        <w:t>Pengantar Konseling Teori dan Studi Kasus</w:t>
      </w:r>
      <w:r w:rsidRPr="00717F23">
        <w:rPr>
          <w:rFonts w:ascii="Times New Roman" w:hAnsi="Times New Roman" w:cs="Times New Roman"/>
          <w:noProof/>
          <w:sz w:val="24"/>
          <w:szCs w:val="24"/>
          <w:lang w:val="id-ID"/>
        </w:rPr>
        <w:t>, Jakarta: Kencana, 2010.</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Mubarok, Achmad, </w:t>
      </w:r>
      <w:r w:rsidRPr="00717F23">
        <w:rPr>
          <w:rFonts w:ascii="Times New Roman" w:hAnsi="Times New Roman" w:cs="Times New Roman"/>
          <w:i/>
          <w:noProof/>
          <w:sz w:val="24"/>
          <w:szCs w:val="24"/>
          <w:lang w:val="id-ID"/>
        </w:rPr>
        <w:t>Solusi Krisis Keruhanian Manusia Modern: Jiwa Dalam Al-Qur’an</w:t>
      </w:r>
      <w:r w:rsidRPr="00717F23">
        <w:rPr>
          <w:rFonts w:ascii="Times New Roman" w:hAnsi="Times New Roman" w:cs="Times New Roman"/>
          <w:noProof/>
          <w:sz w:val="24"/>
          <w:szCs w:val="24"/>
          <w:lang w:val="id-ID"/>
        </w:rPr>
        <w:t>, Jakarta: Paramadina, 2000.</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Nasution, S, </w:t>
      </w:r>
      <w:r w:rsidRPr="00717F23">
        <w:rPr>
          <w:rFonts w:ascii="Times New Roman" w:hAnsi="Times New Roman" w:cs="Times New Roman"/>
          <w:i/>
          <w:iCs/>
          <w:noProof/>
          <w:sz w:val="24"/>
          <w:szCs w:val="24"/>
          <w:lang w:val="id-ID"/>
        </w:rPr>
        <w:t>Metode Research</w:t>
      </w:r>
      <w:r w:rsidRPr="00717F23">
        <w:rPr>
          <w:rFonts w:ascii="Times New Roman" w:hAnsi="Times New Roman" w:cs="Times New Roman"/>
          <w:noProof/>
          <w:sz w:val="24"/>
          <w:szCs w:val="24"/>
          <w:lang w:val="id-ID"/>
        </w:rPr>
        <w:t>, Jakarta: Bumi Aksara, 2011.</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spacing w:after="0" w:line="240" w:lineRule="auto"/>
        <w:ind w:left="993" w:hanging="852"/>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Nusantari, Abu. Abdurrahman, </w:t>
      </w:r>
      <w:r w:rsidRPr="00717F23">
        <w:rPr>
          <w:rFonts w:ascii="Times New Roman" w:hAnsi="Times New Roman" w:cs="Times New Roman"/>
          <w:bCs/>
          <w:i/>
          <w:iCs/>
          <w:noProof/>
          <w:sz w:val="24"/>
          <w:szCs w:val="24"/>
          <w:lang w:val="id-ID"/>
        </w:rPr>
        <w:t>Menepis Godaan Pornografi</w:t>
      </w:r>
      <w:r w:rsidRPr="00717F23">
        <w:rPr>
          <w:rFonts w:ascii="Times New Roman" w:hAnsi="Times New Roman" w:cs="Times New Roman"/>
          <w:bCs/>
          <w:noProof/>
          <w:sz w:val="24"/>
          <w:szCs w:val="24"/>
          <w:lang w:val="id-ID"/>
        </w:rPr>
        <w:t>, Jakarta: PT. Darul Falah, 2005.</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Rasyid, Hamdan</w:t>
      </w:r>
      <w:r w:rsidRPr="00717F23">
        <w:rPr>
          <w:rFonts w:ascii="Times New Roman" w:hAnsi="Times New Roman" w:cs="Times New Roman"/>
          <w:i/>
          <w:iCs/>
          <w:noProof/>
          <w:sz w:val="24"/>
          <w:szCs w:val="24"/>
          <w:lang w:val="id-ID"/>
        </w:rPr>
        <w:t xml:space="preserve">, Pesona Kesempurnaan Islam, </w:t>
      </w:r>
      <w:r w:rsidRPr="00717F23">
        <w:rPr>
          <w:rFonts w:ascii="Times New Roman" w:hAnsi="Times New Roman" w:cs="Times New Roman"/>
          <w:noProof/>
          <w:sz w:val="24"/>
          <w:szCs w:val="24"/>
          <w:lang w:val="id-ID"/>
        </w:rPr>
        <w:t>Jakarta: Zahira Press, 2009.</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Rosyadi, Khoirul, </w:t>
      </w:r>
      <w:r w:rsidRPr="00717F23">
        <w:rPr>
          <w:rFonts w:ascii="Times New Roman" w:hAnsi="Times New Roman" w:cs="Times New Roman"/>
          <w:i/>
          <w:iCs/>
          <w:noProof/>
          <w:sz w:val="24"/>
          <w:szCs w:val="24"/>
          <w:lang w:val="id-ID"/>
        </w:rPr>
        <w:t>Cinta Dan Keterasingan</w:t>
      </w:r>
      <w:r w:rsidRPr="00717F23">
        <w:rPr>
          <w:rFonts w:ascii="Times New Roman" w:hAnsi="Times New Roman" w:cs="Times New Roman"/>
          <w:noProof/>
          <w:sz w:val="24"/>
          <w:szCs w:val="24"/>
          <w:lang w:val="id-ID"/>
        </w:rPr>
        <w:t>, Jakarta: Lkis, 2000.</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spacing w:after="0" w:line="240" w:lineRule="auto"/>
        <w:ind w:left="993" w:hanging="852"/>
        <w:jc w:val="both"/>
        <w:rPr>
          <w:rFonts w:ascii="Times New Roman" w:hAnsi="Times New Roman" w:cs="Times New Roman"/>
          <w:noProof/>
          <w:sz w:val="24"/>
          <w:szCs w:val="24"/>
          <w:shd w:val="clear" w:color="auto" w:fill="FFFFFF"/>
          <w:lang w:val="id-ID"/>
        </w:rPr>
      </w:pPr>
      <w:r w:rsidRPr="00717F23">
        <w:rPr>
          <w:rFonts w:ascii="Times New Roman" w:hAnsi="Times New Roman" w:cs="Times New Roman"/>
          <w:noProof/>
          <w:sz w:val="24"/>
          <w:szCs w:val="24"/>
          <w:lang w:val="id-ID"/>
        </w:rPr>
        <w:t>Saputra, Wijaya. Novarianto,</w:t>
      </w:r>
      <w:r w:rsidRPr="00717F23">
        <w:rPr>
          <w:rFonts w:ascii="Times New Roman" w:hAnsi="Times New Roman" w:cs="Times New Roman"/>
          <w:iCs/>
          <w:noProof/>
          <w:sz w:val="24"/>
          <w:szCs w:val="24"/>
          <w:lang w:val="id-ID"/>
        </w:rPr>
        <w:t xml:space="preserve"> “Kecemasan Pada Remaja Hamil Di Luar Nikah” (Skripsi, Program Sarjana, Universitas Muhamadiyah Surakarta, Surakarta, 2011)</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Sari, Anita. Indah, “</w:t>
      </w:r>
      <w:r w:rsidRPr="00717F23">
        <w:rPr>
          <w:rFonts w:ascii="Times New Roman" w:hAnsi="Times New Roman" w:cs="Times New Roman"/>
          <w:iCs/>
          <w:noProof/>
          <w:sz w:val="24"/>
          <w:szCs w:val="24"/>
          <w:lang w:val="id-ID"/>
        </w:rPr>
        <w:t>Fenomena Hamil Di Luar Nikah,</w:t>
      </w:r>
      <w:r w:rsidRPr="00717F23">
        <w:rPr>
          <w:rFonts w:ascii="Times New Roman" w:hAnsi="Times New Roman" w:cs="Times New Roman"/>
          <w:noProof/>
          <w:sz w:val="24"/>
          <w:szCs w:val="24"/>
          <w:lang w:val="id-ID"/>
        </w:rPr>
        <w:t>” (Skripsi, Program Sarjana, Universitas Negeri Yogyakarta, Yogyakarta, 2013)</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Sarwono, W. Sarlito, </w:t>
      </w:r>
      <w:r w:rsidRPr="00717F23">
        <w:rPr>
          <w:rFonts w:ascii="Times New Roman" w:hAnsi="Times New Roman" w:cs="Times New Roman"/>
          <w:i/>
          <w:iCs/>
          <w:noProof/>
          <w:sz w:val="24"/>
          <w:szCs w:val="24"/>
          <w:lang w:val="id-ID"/>
        </w:rPr>
        <w:t>Psikologi Remaja</w:t>
      </w:r>
      <w:r w:rsidRPr="00717F23">
        <w:rPr>
          <w:rFonts w:ascii="Times New Roman" w:hAnsi="Times New Roman" w:cs="Times New Roman"/>
          <w:noProof/>
          <w:sz w:val="24"/>
          <w:szCs w:val="24"/>
          <w:lang w:val="id-ID"/>
        </w:rPr>
        <w:t>, Jakarta: Rajawali Press. 2011.</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Schacht, Richard, </w:t>
      </w:r>
      <w:r w:rsidRPr="00717F23">
        <w:rPr>
          <w:rFonts w:ascii="Times New Roman" w:hAnsi="Times New Roman" w:cs="Times New Roman"/>
          <w:i/>
          <w:iCs/>
          <w:noProof/>
          <w:sz w:val="24"/>
          <w:szCs w:val="24"/>
          <w:lang w:val="id-ID"/>
        </w:rPr>
        <w:t>Alienasi: Pengantar Paling Komperhensif,</w:t>
      </w:r>
      <w:r w:rsidRPr="00717F23">
        <w:rPr>
          <w:rFonts w:ascii="Times New Roman" w:hAnsi="Times New Roman" w:cs="Times New Roman"/>
          <w:noProof/>
          <w:sz w:val="24"/>
          <w:szCs w:val="24"/>
          <w:lang w:val="id-ID"/>
        </w:rPr>
        <w:t xml:space="preserve"> Terj, Ikramullah Mahyuddin, Yogyakarta: Jalasutra, 2005.</w:t>
      </w:r>
    </w:p>
    <w:p w:rsidR="00FB6DCA" w:rsidRPr="00717F23" w:rsidRDefault="00FB6DCA" w:rsidP="00FB6DCA">
      <w:pPr>
        <w:pStyle w:val="ListParagraph"/>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 xml:space="preserve">Shihab, M. Quraish, </w:t>
      </w:r>
      <w:r w:rsidRPr="00717F23">
        <w:rPr>
          <w:rFonts w:ascii="Times New Roman" w:hAnsi="Times New Roman" w:cs="Times New Roman"/>
          <w:i/>
          <w:iCs/>
          <w:noProof/>
          <w:sz w:val="24"/>
          <w:szCs w:val="24"/>
          <w:lang w:val="id-ID"/>
        </w:rPr>
        <w:t>Tafsir Al-Misbah Volume 2,</w:t>
      </w:r>
      <w:r w:rsidRPr="00717F23">
        <w:rPr>
          <w:rFonts w:ascii="Times New Roman" w:hAnsi="Times New Roman" w:cs="Times New Roman"/>
          <w:noProof/>
          <w:sz w:val="24"/>
          <w:szCs w:val="24"/>
          <w:lang w:val="id-ID"/>
        </w:rPr>
        <w:t xml:space="preserve"> Jakarta: Lentera Hati, 2002.</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Sofyan, S. Willis, </w:t>
      </w:r>
      <w:r w:rsidRPr="00717F23">
        <w:rPr>
          <w:rFonts w:ascii="Times New Roman" w:hAnsi="Times New Roman" w:cs="Times New Roman"/>
          <w:i/>
          <w:iCs/>
          <w:noProof/>
          <w:sz w:val="24"/>
          <w:szCs w:val="24"/>
          <w:lang w:val="id-ID"/>
        </w:rPr>
        <w:t xml:space="preserve">Remaja dan Masalahnya, </w:t>
      </w:r>
      <w:r w:rsidRPr="00717F23">
        <w:rPr>
          <w:rFonts w:ascii="Times New Roman" w:hAnsi="Times New Roman" w:cs="Times New Roman"/>
          <w:noProof/>
          <w:sz w:val="24"/>
          <w:szCs w:val="24"/>
          <w:lang w:val="id-ID"/>
        </w:rPr>
        <w:t>Bandung: Alfabeta, 2012.</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Soekanto, Soerjono, </w:t>
      </w:r>
      <w:r w:rsidRPr="00717F23">
        <w:rPr>
          <w:rFonts w:ascii="Times New Roman" w:hAnsi="Times New Roman" w:cs="Times New Roman"/>
          <w:i/>
          <w:iCs/>
          <w:noProof/>
          <w:sz w:val="24"/>
          <w:szCs w:val="24"/>
          <w:lang w:val="id-ID"/>
        </w:rPr>
        <w:t>Kamus Psikologi</w:t>
      </w:r>
      <w:r w:rsidRPr="00717F23">
        <w:rPr>
          <w:rFonts w:ascii="Times New Roman" w:hAnsi="Times New Roman" w:cs="Times New Roman"/>
          <w:noProof/>
          <w:sz w:val="24"/>
          <w:szCs w:val="24"/>
          <w:lang w:val="id-ID"/>
        </w:rPr>
        <w:t xml:space="preserve">, Jakarta: PT. Grafindo Persada </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Sukardi, Ketut. Dewa,</w:t>
      </w:r>
      <w:r w:rsidRPr="00717F23">
        <w:rPr>
          <w:rFonts w:ascii="Times New Roman" w:hAnsi="Times New Roman" w:cs="Times New Roman"/>
          <w:i/>
          <w:iCs/>
          <w:noProof/>
          <w:sz w:val="24"/>
          <w:szCs w:val="24"/>
          <w:lang w:val="id-ID"/>
        </w:rPr>
        <w:t xml:space="preserve"> Pengantar Teori Konseling, </w:t>
      </w:r>
      <w:r w:rsidRPr="00717F23">
        <w:rPr>
          <w:rFonts w:ascii="Times New Roman" w:hAnsi="Times New Roman" w:cs="Times New Roman"/>
          <w:noProof/>
          <w:sz w:val="24"/>
          <w:szCs w:val="24"/>
          <w:lang w:val="id-ID"/>
        </w:rPr>
        <w:t>Jakarta: Balai Aksara,1985, 1993</w:t>
      </w:r>
    </w:p>
    <w:p w:rsidR="00FB6DCA" w:rsidRPr="00717F23" w:rsidRDefault="00FB6DCA" w:rsidP="00FB6DCA">
      <w:pPr>
        <w:spacing w:after="0" w:line="240" w:lineRule="auto"/>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Tim Penyusun Pusat Pembinaan dan Pengembangan Bahasa, </w:t>
      </w:r>
      <w:r w:rsidRPr="00717F23">
        <w:rPr>
          <w:rFonts w:ascii="Times New Roman" w:hAnsi="Times New Roman" w:cs="Times New Roman"/>
          <w:i/>
          <w:iCs/>
          <w:noProof/>
          <w:sz w:val="24"/>
          <w:szCs w:val="24"/>
          <w:lang w:val="id-ID"/>
        </w:rPr>
        <w:t xml:space="preserve">Kamus Besar Bahasa Indonesia, </w:t>
      </w:r>
      <w:r w:rsidRPr="00717F23">
        <w:rPr>
          <w:rFonts w:ascii="Times New Roman" w:hAnsi="Times New Roman" w:cs="Times New Roman"/>
          <w:noProof/>
          <w:sz w:val="24"/>
          <w:szCs w:val="24"/>
          <w:lang w:val="id-ID"/>
        </w:rPr>
        <w:t>Jakarta;PT Balai Pustaka,1999.</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Ulwan ,Nashih Abdullah, </w:t>
      </w:r>
      <w:r w:rsidRPr="00717F23">
        <w:rPr>
          <w:rFonts w:ascii="Times New Roman" w:hAnsi="Times New Roman" w:cs="Times New Roman"/>
          <w:i/>
          <w:iCs/>
          <w:noProof/>
          <w:sz w:val="24"/>
          <w:szCs w:val="24"/>
          <w:lang w:val="id-ID"/>
        </w:rPr>
        <w:t>et al,.  Pendidikan Seks</w:t>
      </w:r>
      <w:r w:rsidRPr="00717F23">
        <w:rPr>
          <w:rFonts w:ascii="Times New Roman" w:hAnsi="Times New Roman" w:cs="Times New Roman"/>
          <w:noProof/>
          <w:sz w:val="24"/>
          <w:szCs w:val="24"/>
          <w:lang w:val="id-ID"/>
        </w:rPr>
        <w:t>, Bandung: PT Remaja Rosdakarya, 2001.</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Widodo, Martinus. Setya</w:t>
      </w:r>
      <w:r w:rsidRPr="00717F23">
        <w:rPr>
          <w:rFonts w:ascii="Times New Roman" w:hAnsi="Times New Roman" w:cs="Times New Roman"/>
          <w:i/>
          <w:iCs/>
          <w:noProof/>
          <w:sz w:val="24"/>
          <w:szCs w:val="24"/>
          <w:lang w:val="id-ID"/>
        </w:rPr>
        <w:t>, Cinta dan Keterasingan Dalam Masyarakat Modern,</w:t>
      </w:r>
      <w:r w:rsidRPr="00717F23">
        <w:rPr>
          <w:rFonts w:ascii="Times New Roman" w:hAnsi="Times New Roman" w:cs="Times New Roman"/>
          <w:noProof/>
          <w:sz w:val="24"/>
          <w:szCs w:val="24"/>
          <w:lang w:val="id-ID"/>
        </w:rPr>
        <w:t xml:space="preserve"> Jogjakarta: Narasi, 2005. </w:t>
      </w: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p>
    <w:p w:rsidR="00FB6DCA" w:rsidRPr="00717F23" w:rsidRDefault="00FB6DCA" w:rsidP="00FB6DCA">
      <w:pPr>
        <w:pStyle w:val="FootnoteText"/>
        <w:ind w:left="993" w:hanging="852"/>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Yusuf, Ln. Syamsu, </w:t>
      </w:r>
      <w:r w:rsidRPr="00717F23">
        <w:rPr>
          <w:rFonts w:ascii="Times New Roman" w:hAnsi="Times New Roman" w:cs="Times New Roman"/>
          <w:i/>
          <w:iCs/>
          <w:noProof/>
          <w:sz w:val="24"/>
          <w:szCs w:val="24"/>
          <w:lang w:val="id-ID"/>
        </w:rPr>
        <w:t>Psikologi Perkembangan Anak &amp; Remaja,</w:t>
      </w:r>
      <w:r w:rsidRPr="00717F23">
        <w:rPr>
          <w:rFonts w:ascii="Times New Roman" w:hAnsi="Times New Roman" w:cs="Times New Roman"/>
          <w:noProof/>
          <w:sz w:val="24"/>
          <w:szCs w:val="24"/>
          <w:lang w:val="id-ID"/>
        </w:rPr>
        <w:t xml:space="preserve"> Bandung: PT. Remaja Rosdakarya, 2009.</w:t>
      </w:r>
    </w:p>
    <w:p w:rsidR="00FB6DCA" w:rsidRPr="00717F23" w:rsidRDefault="00FB6DCA" w:rsidP="00FB6DCA">
      <w:pPr>
        <w:pStyle w:val="FootnoteText"/>
        <w:ind w:left="567" w:hanging="567"/>
        <w:jc w:val="both"/>
        <w:rPr>
          <w:rFonts w:ascii="Times New Roman" w:hAnsi="Times New Roman" w:cs="Times New Roman"/>
          <w:noProof/>
          <w:sz w:val="24"/>
          <w:szCs w:val="24"/>
          <w:lang w:val="id-ID"/>
        </w:rPr>
      </w:pPr>
    </w:p>
    <w:p w:rsidR="00FB6DCA" w:rsidRPr="00717F23" w:rsidRDefault="00FB6DCA" w:rsidP="00FB6DCA">
      <w:pPr>
        <w:spacing w:after="0" w:line="360" w:lineRule="auto"/>
        <w:contextualSpacing/>
        <w:jc w:val="both"/>
        <w:rPr>
          <w:rFonts w:ascii="Times New Roman" w:hAnsi="Times New Roman" w:cs="Times New Roman"/>
          <w:b/>
          <w:noProof/>
          <w:sz w:val="24"/>
          <w:szCs w:val="24"/>
          <w:lang w:val="id-ID"/>
        </w:rPr>
      </w:pPr>
    </w:p>
    <w:p w:rsidR="00FB6DCA" w:rsidRPr="00717F23" w:rsidRDefault="00FB6DCA" w:rsidP="00FB6DCA">
      <w:pPr>
        <w:rPr>
          <w:rFonts w:ascii="Times New Roman" w:hAnsi="Times New Roman" w:cs="Times New Roman"/>
          <w:b/>
          <w:noProof/>
          <w:sz w:val="24"/>
          <w:szCs w:val="24"/>
          <w:lang w:val="id-ID"/>
        </w:rPr>
      </w:pPr>
    </w:p>
    <w:p w:rsidR="00FB6DCA" w:rsidRPr="00717F23" w:rsidRDefault="00FB6DCA" w:rsidP="00FB6DCA">
      <w:pPr>
        <w:pStyle w:val="ListParagraph"/>
        <w:spacing w:after="0" w:line="360" w:lineRule="auto"/>
        <w:ind w:left="0"/>
        <w:jc w:val="both"/>
        <w:rPr>
          <w:rFonts w:ascii="Times New Roman" w:hAnsi="Times New Roman" w:cs="Times New Roman"/>
          <w:noProof/>
          <w:sz w:val="24"/>
          <w:szCs w:val="24"/>
          <w:lang w:val="id-ID"/>
        </w:rPr>
      </w:pPr>
    </w:p>
    <w:p w:rsidR="00FB6DCA" w:rsidRPr="00717F23" w:rsidRDefault="00FB6DCA" w:rsidP="00FB6DCA">
      <w:pPr>
        <w:spacing w:before="240" w:line="360" w:lineRule="auto"/>
        <w:ind w:left="993" w:hanging="993"/>
        <w:jc w:val="both"/>
        <w:rPr>
          <w:rFonts w:ascii="Times New Roman" w:hAnsi="Times New Roman" w:cs="Times New Roman"/>
          <w:noProof/>
          <w:sz w:val="24"/>
          <w:szCs w:val="24"/>
          <w:lang w:val="id-ID"/>
        </w:rPr>
      </w:pPr>
    </w:p>
    <w:p w:rsidR="00580972" w:rsidRDefault="00580972"/>
    <w:sectPr w:rsidR="00580972" w:rsidSect="009752FE">
      <w:footerReference w:type="default" r:id="rId7"/>
      <w:pgSz w:w="11906" w:h="16838"/>
      <w:pgMar w:top="1440" w:right="1440" w:bottom="1440" w:left="1440" w:header="708" w:footer="708" w:gutter="0"/>
      <w:pgNumType w:start="8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0DE" w:rsidRDefault="008840DE" w:rsidP="00FB6DCA">
      <w:pPr>
        <w:spacing w:after="0" w:line="240" w:lineRule="auto"/>
      </w:pPr>
      <w:r>
        <w:separator/>
      </w:r>
    </w:p>
  </w:endnote>
  <w:endnote w:type="continuationSeparator" w:id="1">
    <w:p w:rsidR="008840DE" w:rsidRDefault="008840DE" w:rsidP="00FB6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9944"/>
      <w:docPartObj>
        <w:docPartGallery w:val="Page Numbers (Bottom of Page)"/>
        <w:docPartUnique/>
      </w:docPartObj>
    </w:sdtPr>
    <w:sdtContent>
      <w:p w:rsidR="009752FE" w:rsidRDefault="009752FE">
        <w:pPr>
          <w:pStyle w:val="Footer"/>
          <w:jc w:val="center"/>
        </w:pPr>
        <w:fldSimple w:instr=" PAGE   \* MERGEFORMAT ">
          <w:r>
            <w:rPr>
              <w:noProof/>
            </w:rPr>
            <w:t>95</w:t>
          </w:r>
        </w:fldSimple>
      </w:p>
    </w:sdtContent>
  </w:sdt>
  <w:p w:rsidR="00E01263" w:rsidRDefault="00E01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0DE" w:rsidRDefault="008840DE" w:rsidP="00FB6DCA">
      <w:pPr>
        <w:spacing w:after="0" w:line="240" w:lineRule="auto"/>
      </w:pPr>
      <w:r>
        <w:separator/>
      </w:r>
    </w:p>
  </w:footnote>
  <w:footnote w:type="continuationSeparator" w:id="1">
    <w:p w:rsidR="008840DE" w:rsidRDefault="008840DE" w:rsidP="00FB6DCA">
      <w:pPr>
        <w:spacing w:after="0" w:line="240" w:lineRule="auto"/>
      </w:pPr>
      <w:r>
        <w:continuationSeparator/>
      </w:r>
    </w:p>
  </w:footnote>
  <w:footnote w:id="2">
    <w:p w:rsidR="00FB6DCA" w:rsidRPr="00BE05F5" w:rsidRDefault="00FB6DCA" w:rsidP="00FB6DCA">
      <w:pPr>
        <w:pStyle w:val="FootnoteText"/>
        <w:ind w:left="709"/>
        <w:jc w:val="both"/>
        <w:rPr>
          <w:rFonts w:asciiTheme="majorBidi" w:hAnsiTheme="majorBidi" w:cstheme="majorBidi"/>
        </w:rPr>
      </w:pPr>
      <w:r w:rsidRPr="00BE05F5">
        <w:rPr>
          <w:rStyle w:val="FootnoteReference"/>
          <w:rFonts w:asciiTheme="majorBidi" w:hAnsiTheme="majorBidi" w:cstheme="majorBidi"/>
        </w:rPr>
        <w:footnoteRef/>
      </w:r>
      <w:r w:rsidRPr="00BE05F5">
        <w:rPr>
          <w:rFonts w:asciiTheme="majorBidi" w:hAnsiTheme="majorBidi" w:cstheme="majorBidi"/>
        </w:rPr>
        <w:t>Al-Quran, 17:32.</w:t>
      </w:r>
    </w:p>
  </w:footnote>
  <w:footnote w:id="3">
    <w:p w:rsidR="00FB6DCA" w:rsidRPr="00A76CA6" w:rsidRDefault="00FB6DCA" w:rsidP="00FB6DCA">
      <w:pPr>
        <w:pStyle w:val="FootnoteText"/>
        <w:jc w:val="both"/>
        <w:rPr>
          <w:rFonts w:asciiTheme="majorBidi" w:hAnsiTheme="majorBidi" w:cstheme="majorBidi"/>
        </w:rPr>
      </w:pPr>
      <w:r w:rsidRPr="00A76CA6">
        <w:rPr>
          <w:rStyle w:val="FootnoteReference"/>
          <w:rFonts w:asciiTheme="majorBidi" w:hAnsiTheme="majorBidi" w:cstheme="majorBidi"/>
        </w:rPr>
        <w:footnoteRef/>
      </w:r>
      <w:r w:rsidRPr="00A76CA6">
        <w:rPr>
          <w:rFonts w:asciiTheme="majorBidi" w:hAnsiTheme="majorBidi" w:cstheme="majorBidi"/>
        </w:rPr>
        <w:t>Al-Quran, 4:15.</w:t>
      </w:r>
    </w:p>
  </w:footnote>
  <w:footnote w:id="4">
    <w:p w:rsidR="00FB6DCA" w:rsidRPr="00A76CA6" w:rsidRDefault="00FB6DCA" w:rsidP="00FB6DCA">
      <w:pPr>
        <w:pStyle w:val="FootnoteText"/>
        <w:ind w:right="-1" w:firstLine="720"/>
        <w:jc w:val="both"/>
        <w:rPr>
          <w:rFonts w:asciiTheme="majorBidi" w:hAnsiTheme="majorBidi" w:cstheme="majorBidi"/>
        </w:rPr>
      </w:pPr>
      <w:r w:rsidRPr="00A76CA6">
        <w:rPr>
          <w:rStyle w:val="FootnoteReference"/>
          <w:rFonts w:asciiTheme="majorBidi" w:hAnsiTheme="majorBidi" w:cstheme="majorBidi"/>
        </w:rPr>
        <w:footnoteRef/>
      </w:r>
      <w:r w:rsidRPr="00A76CA6">
        <w:rPr>
          <w:rFonts w:asciiTheme="majorBidi" w:hAnsiTheme="majorBidi" w:cstheme="majorBidi"/>
        </w:rPr>
        <w:t xml:space="preserve"> M. Quraish Shihab, </w:t>
      </w:r>
      <w:r w:rsidRPr="00A76CA6">
        <w:rPr>
          <w:rFonts w:asciiTheme="majorBidi" w:hAnsiTheme="majorBidi" w:cstheme="majorBidi"/>
          <w:i/>
          <w:iCs/>
        </w:rPr>
        <w:t>Tafsir Al-Misbah volume 2</w:t>
      </w:r>
      <w:r w:rsidRPr="00A76CA6">
        <w:rPr>
          <w:rFonts w:asciiTheme="majorBidi" w:hAnsiTheme="majorBidi" w:cstheme="majorBidi"/>
        </w:rPr>
        <w:t xml:space="preserve"> (J</w:t>
      </w:r>
      <w:r>
        <w:rPr>
          <w:rFonts w:asciiTheme="majorBidi" w:hAnsiTheme="majorBidi" w:cstheme="majorBidi"/>
        </w:rPr>
        <w:t>akarta: Lentera Hati, 2002), p.</w:t>
      </w:r>
      <w:r w:rsidRPr="00A76CA6">
        <w:rPr>
          <w:rFonts w:asciiTheme="majorBidi" w:hAnsiTheme="majorBidi" w:cstheme="majorBidi"/>
        </w:rPr>
        <w:t>450-452.</w:t>
      </w:r>
    </w:p>
  </w:footnote>
  <w:footnote w:id="5">
    <w:p w:rsidR="00FB6DCA" w:rsidRPr="002E4C40" w:rsidRDefault="00FB6DCA" w:rsidP="00FB6DCA">
      <w:pPr>
        <w:pStyle w:val="FootnoteText"/>
        <w:ind w:firstLine="720"/>
        <w:jc w:val="both"/>
        <w:rPr>
          <w:rFonts w:asciiTheme="majorBidi" w:hAnsiTheme="majorBidi" w:cstheme="majorBidi"/>
        </w:rPr>
      </w:pPr>
      <w:r w:rsidRPr="002E4C40">
        <w:rPr>
          <w:rStyle w:val="FootnoteReference"/>
          <w:rFonts w:asciiTheme="majorBidi" w:hAnsiTheme="majorBidi" w:cstheme="majorBidi"/>
        </w:rPr>
        <w:footnoteRef/>
      </w:r>
      <w:r w:rsidRPr="002E4C40">
        <w:rPr>
          <w:rFonts w:asciiTheme="majorBidi" w:hAnsiTheme="majorBidi" w:cstheme="majorBidi"/>
        </w:rPr>
        <w:t xml:space="preserve">Fadhel Ilahi, </w:t>
      </w:r>
      <w:r w:rsidRPr="002E4C40">
        <w:rPr>
          <w:rFonts w:asciiTheme="majorBidi" w:hAnsiTheme="majorBidi" w:cstheme="majorBidi"/>
          <w:i/>
          <w:iCs/>
        </w:rPr>
        <w:t xml:space="preserve">Zina Problematika &amp;Solusinya </w:t>
      </w:r>
      <w:r w:rsidRPr="002E4C40">
        <w:rPr>
          <w:rFonts w:asciiTheme="majorBidi" w:hAnsiTheme="majorBidi" w:cstheme="majorBidi"/>
        </w:rPr>
        <w:t xml:space="preserve"> (J</w:t>
      </w:r>
      <w:r>
        <w:rPr>
          <w:rFonts w:asciiTheme="majorBidi" w:hAnsiTheme="majorBidi" w:cstheme="majorBidi"/>
        </w:rPr>
        <w:t>akarta: Qisthin Press, 2005), p.3.</w:t>
      </w:r>
    </w:p>
  </w:footnote>
  <w:footnote w:id="6">
    <w:p w:rsidR="00FB6DCA" w:rsidRPr="002E4C40" w:rsidRDefault="00FB6DCA" w:rsidP="00FB6DCA">
      <w:pPr>
        <w:pStyle w:val="FootnoteText"/>
        <w:ind w:firstLine="720"/>
        <w:jc w:val="both"/>
        <w:rPr>
          <w:rFonts w:asciiTheme="majorBidi" w:hAnsiTheme="majorBidi" w:cstheme="majorBidi"/>
        </w:rPr>
      </w:pPr>
      <w:r w:rsidRPr="002E4C40">
        <w:rPr>
          <w:rStyle w:val="FootnoteReference"/>
          <w:rFonts w:asciiTheme="majorBidi" w:hAnsiTheme="majorBidi" w:cstheme="majorBidi"/>
        </w:rPr>
        <w:footnoteRef/>
      </w:r>
      <w:r w:rsidRPr="002E4C40">
        <w:rPr>
          <w:rFonts w:asciiTheme="majorBidi" w:hAnsiTheme="majorBidi" w:cstheme="majorBidi"/>
        </w:rPr>
        <w:t xml:space="preserve">M. Hamdan Rasyid, </w:t>
      </w:r>
      <w:r>
        <w:rPr>
          <w:rFonts w:asciiTheme="majorBidi" w:hAnsiTheme="majorBidi" w:cstheme="majorBidi"/>
          <w:i/>
          <w:iCs/>
        </w:rPr>
        <w:t xml:space="preserve">Pesona Kesempurnaan Islam  </w:t>
      </w:r>
      <w:r w:rsidRPr="002E4C40">
        <w:rPr>
          <w:rFonts w:asciiTheme="majorBidi" w:hAnsiTheme="majorBidi" w:cstheme="majorBidi"/>
        </w:rPr>
        <w:t>(</w:t>
      </w:r>
      <w:r>
        <w:rPr>
          <w:rFonts w:asciiTheme="majorBidi" w:hAnsiTheme="majorBidi" w:cstheme="majorBidi"/>
        </w:rPr>
        <w:t>Jakarta: Zahira Press, 2009), p</w:t>
      </w:r>
      <w:r w:rsidRPr="002E4C40">
        <w:rPr>
          <w:rFonts w:asciiTheme="majorBidi" w:hAnsiTheme="majorBidi" w:cstheme="majorBidi"/>
        </w:rPr>
        <w:t>.194- 198</w:t>
      </w:r>
      <w:r>
        <w:rPr>
          <w:rFonts w:asciiTheme="majorBidi" w:hAnsiTheme="majorBidi" w:cstheme="majorBidi"/>
        </w:rPr>
        <w:t>.</w:t>
      </w:r>
    </w:p>
  </w:footnote>
  <w:footnote w:id="7">
    <w:p w:rsidR="00FB6DCA" w:rsidRPr="002E4C40" w:rsidRDefault="00FB6DCA" w:rsidP="00FB6DCA">
      <w:pPr>
        <w:pStyle w:val="FootnoteText"/>
        <w:jc w:val="both"/>
        <w:rPr>
          <w:rFonts w:asciiTheme="majorBidi" w:hAnsiTheme="majorBidi" w:cstheme="majorBidi"/>
        </w:rPr>
      </w:pPr>
      <w:r>
        <w:rPr>
          <w:rFonts w:asciiTheme="majorBidi" w:hAnsiTheme="majorBidi" w:cstheme="majorBidi"/>
        </w:rPr>
        <w:tab/>
      </w:r>
      <w:r w:rsidRPr="002E4C40">
        <w:rPr>
          <w:rStyle w:val="FootnoteReference"/>
          <w:rFonts w:asciiTheme="majorBidi" w:hAnsiTheme="majorBidi" w:cstheme="majorBidi"/>
        </w:rPr>
        <w:footnoteRef/>
      </w:r>
      <w:r w:rsidRPr="002E4C40">
        <w:rPr>
          <w:rFonts w:asciiTheme="majorBidi" w:hAnsiTheme="majorBidi" w:cstheme="majorBidi"/>
        </w:rPr>
        <w:t>Gantina Komalasari</w:t>
      </w:r>
      <w:r w:rsidRPr="002E4C40">
        <w:rPr>
          <w:rFonts w:asciiTheme="majorBidi" w:hAnsiTheme="majorBidi" w:cstheme="majorBidi"/>
          <w:i/>
          <w:iCs/>
        </w:rPr>
        <w:t>, et al.,Teori dan Teknik Konseling</w:t>
      </w:r>
      <w:r>
        <w:rPr>
          <w:rFonts w:asciiTheme="majorBidi" w:hAnsiTheme="majorBidi" w:cstheme="majorBidi"/>
        </w:rPr>
        <w:t xml:space="preserve"> (Jakarta: PT Indeks, 2011), p</w:t>
      </w:r>
      <w:r w:rsidRPr="002E4C40">
        <w:rPr>
          <w:rFonts w:asciiTheme="majorBidi" w:hAnsiTheme="majorBidi" w:cstheme="majorBidi"/>
        </w:rPr>
        <w:t>.261-265</w:t>
      </w:r>
      <w:r>
        <w:rPr>
          <w:rFonts w:asciiTheme="majorBidi" w:hAnsiTheme="majorBidi" w:cstheme="majorBidi"/>
        </w:rPr>
        <w:t>.</w:t>
      </w:r>
    </w:p>
  </w:footnote>
  <w:footnote w:id="8">
    <w:p w:rsidR="00FB6DCA" w:rsidRPr="002E4C40" w:rsidRDefault="00FB6DCA" w:rsidP="00FB6DCA">
      <w:pPr>
        <w:pStyle w:val="FootnoteText"/>
        <w:ind w:firstLine="720"/>
        <w:jc w:val="both"/>
        <w:rPr>
          <w:rFonts w:asciiTheme="majorBidi" w:hAnsiTheme="majorBidi" w:cstheme="majorBidi"/>
        </w:rPr>
      </w:pPr>
      <w:r w:rsidRPr="002E4C40">
        <w:rPr>
          <w:rStyle w:val="FootnoteReference"/>
          <w:rFonts w:asciiTheme="majorBidi" w:hAnsiTheme="majorBidi" w:cstheme="majorBidi"/>
        </w:rPr>
        <w:footnoteRef/>
      </w:r>
      <w:r w:rsidRPr="002E4C40">
        <w:rPr>
          <w:rFonts w:asciiTheme="majorBidi" w:hAnsiTheme="majorBidi" w:cstheme="majorBidi"/>
        </w:rPr>
        <w:t xml:space="preserve">Jhon Mcleod, </w:t>
      </w:r>
      <w:r w:rsidRPr="002E4C40">
        <w:rPr>
          <w:rFonts w:asciiTheme="majorBidi" w:hAnsiTheme="majorBidi" w:cstheme="majorBidi"/>
          <w:i/>
          <w:iCs/>
        </w:rPr>
        <w:t>Pengantar Konseling: Teori dan Studi Kasus</w:t>
      </w:r>
      <w:r>
        <w:rPr>
          <w:rFonts w:asciiTheme="majorBidi" w:hAnsiTheme="majorBidi" w:cstheme="majorBidi"/>
        </w:rPr>
        <w:t xml:space="preserve"> (Jakarta: Kencana, 2010), p.184-187.</w:t>
      </w:r>
    </w:p>
  </w:footnote>
  <w:footnote w:id="9">
    <w:p w:rsidR="00FB6DCA" w:rsidRPr="0070321E" w:rsidRDefault="00FB6DCA" w:rsidP="00FB6DCA">
      <w:pPr>
        <w:pStyle w:val="FootnoteText"/>
        <w:ind w:firstLine="720"/>
        <w:rPr>
          <w:rFonts w:asciiTheme="majorBidi" w:hAnsiTheme="majorBidi" w:cstheme="majorBidi"/>
        </w:rPr>
      </w:pPr>
      <w:r w:rsidRPr="0070321E">
        <w:rPr>
          <w:rStyle w:val="FootnoteReference"/>
          <w:rFonts w:asciiTheme="majorBidi" w:hAnsiTheme="majorBidi" w:cstheme="majorBidi"/>
        </w:rPr>
        <w:footnoteRef/>
      </w:r>
      <w:r w:rsidRPr="0070321E">
        <w:rPr>
          <w:rFonts w:asciiTheme="majorBidi" w:hAnsiTheme="majorBidi" w:cstheme="majorBidi"/>
        </w:rPr>
        <w:t xml:space="preserve">Gantina Komalasari, Et,Al., </w:t>
      </w:r>
      <w:r>
        <w:rPr>
          <w:rFonts w:asciiTheme="majorBidi" w:hAnsiTheme="majorBidi" w:cstheme="majorBidi"/>
          <w:i/>
          <w:iCs/>
        </w:rPr>
        <w:t xml:space="preserve">Teori dan Teknik </w:t>
      </w:r>
      <w:r w:rsidRPr="00143C4D">
        <w:rPr>
          <w:rFonts w:asciiTheme="majorBidi" w:hAnsiTheme="majorBidi" w:cstheme="majorBidi"/>
          <w:i/>
          <w:iCs/>
        </w:rPr>
        <w:t>Konseling</w:t>
      </w:r>
      <w:r w:rsidRPr="00143C4D">
        <w:rPr>
          <w:rFonts w:asciiTheme="majorBidi" w:hAnsiTheme="majorBidi" w:cstheme="majorBidi"/>
        </w:rPr>
        <w:t xml:space="preserve">  (Jakarta</w:t>
      </w:r>
      <w:r w:rsidRPr="0070321E">
        <w:rPr>
          <w:rFonts w:asciiTheme="majorBidi" w:hAnsiTheme="majorBidi" w:cstheme="majorBidi"/>
        </w:rPr>
        <w:t>:Indeks</w:t>
      </w:r>
      <w:r>
        <w:rPr>
          <w:rFonts w:asciiTheme="majorBidi" w:hAnsiTheme="majorBidi" w:cstheme="majorBidi"/>
        </w:rPr>
        <w:t>, 2011), p</w:t>
      </w:r>
      <w:r w:rsidRPr="0070321E">
        <w:rPr>
          <w:rFonts w:asciiTheme="majorBidi" w:hAnsiTheme="majorBidi" w:cstheme="majorBidi"/>
        </w:rPr>
        <w:t>. 265</w:t>
      </w:r>
      <w:r>
        <w:rPr>
          <w:rFonts w:asciiTheme="majorBidi" w:hAnsiTheme="majorBidi" w:cstheme="majorBidi"/>
        </w:rPr>
        <w:t>.</w:t>
      </w:r>
    </w:p>
  </w:footnote>
  <w:footnote w:id="10">
    <w:p w:rsidR="00FB6DCA" w:rsidRPr="002E4C40" w:rsidRDefault="00FB6DCA" w:rsidP="00FB6DCA">
      <w:pPr>
        <w:pStyle w:val="FootnoteText"/>
        <w:jc w:val="both"/>
        <w:rPr>
          <w:rFonts w:asciiTheme="majorBidi" w:hAnsiTheme="majorBidi" w:cstheme="majorBidi"/>
        </w:rPr>
      </w:pPr>
      <w:r>
        <w:rPr>
          <w:rFonts w:asciiTheme="majorBidi" w:hAnsiTheme="majorBidi" w:cstheme="majorBidi"/>
        </w:rPr>
        <w:tab/>
      </w:r>
      <w:r w:rsidRPr="002E4C40">
        <w:rPr>
          <w:rStyle w:val="FootnoteReference"/>
          <w:rFonts w:asciiTheme="majorBidi" w:hAnsiTheme="majorBidi" w:cstheme="majorBidi"/>
        </w:rPr>
        <w:footnoteRef/>
      </w:r>
      <w:r w:rsidRPr="002E4C40">
        <w:rPr>
          <w:rFonts w:asciiTheme="majorBidi" w:hAnsiTheme="majorBidi" w:cstheme="majorBidi"/>
        </w:rPr>
        <w:t>Desmita</w:t>
      </w:r>
      <w:r w:rsidRPr="002E4C40">
        <w:rPr>
          <w:rFonts w:asciiTheme="majorBidi" w:hAnsiTheme="majorBidi" w:cstheme="majorBidi"/>
          <w:i/>
          <w:iCs/>
        </w:rPr>
        <w:t>, Psikologi Perkembangan</w:t>
      </w:r>
      <w:r w:rsidRPr="002E4C40">
        <w:rPr>
          <w:rFonts w:asciiTheme="majorBidi" w:hAnsiTheme="majorBidi" w:cstheme="majorBidi"/>
        </w:rPr>
        <w:t>(Bandung</w:t>
      </w:r>
      <w:r>
        <w:rPr>
          <w:rFonts w:asciiTheme="majorBidi" w:hAnsiTheme="majorBidi" w:cstheme="majorBidi"/>
        </w:rPr>
        <w:t>: PT. Remaja Rosdakarya, 2012), p</w:t>
      </w:r>
      <w:r w:rsidRPr="002E4C40">
        <w:rPr>
          <w:rFonts w:asciiTheme="majorBidi" w:hAnsiTheme="majorBidi" w:cstheme="majorBidi"/>
        </w:rPr>
        <w:t>.190</w:t>
      </w:r>
      <w:r>
        <w:rPr>
          <w:rFonts w:asciiTheme="majorBidi" w:hAnsiTheme="majorBidi" w:cstheme="majorBidi"/>
        </w:rPr>
        <w:t>.</w:t>
      </w:r>
    </w:p>
  </w:footnote>
  <w:footnote w:id="11">
    <w:p w:rsidR="00FB6DCA" w:rsidRPr="002E4C40" w:rsidRDefault="00FB6DCA" w:rsidP="00FB6DCA">
      <w:pPr>
        <w:pStyle w:val="FootnoteText"/>
        <w:ind w:firstLine="720"/>
        <w:jc w:val="both"/>
        <w:rPr>
          <w:rFonts w:asciiTheme="majorBidi" w:hAnsiTheme="majorBidi" w:cstheme="majorBidi"/>
        </w:rPr>
      </w:pPr>
      <w:r w:rsidRPr="002E4C40">
        <w:rPr>
          <w:rStyle w:val="FootnoteReference"/>
          <w:rFonts w:asciiTheme="majorBidi" w:hAnsiTheme="majorBidi" w:cstheme="majorBidi"/>
        </w:rPr>
        <w:footnoteRef/>
      </w:r>
      <w:r w:rsidRPr="002E4C40">
        <w:rPr>
          <w:rFonts w:asciiTheme="majorBidi" w:hAnsiTheme="majorBidi" w:cstheme="majorBidi"/>
        </w:rPr>
        <w:t>Sarlito W Sarwono</w:t>
      </w:r>
      <w:r w:rsidRPr="002E4C40">
        <w:rPr>
          <w:rFonts w:asciiTheme="majorBidi" w:hAnsiTheme="majorBidi" w:cstheme="majorBidi"/>
          <w:i/>
          <w:iCs/>
        </w:rPr>
        <w:t>, Psikologi Remaja</w:t>
      </w:r>
      <w:r w:rsidRPr="002E4C40">
        <w:rPr>
          <w:rFonts w:asciiTheme="majorBidi" w:hAnsiTheme="majorBidi" w:cstheme="majorBidi"/>
        </w:rPr>
        <w:t xml:space="preserve">(Jakarta: PT. Raja Grafindo Persada, 2012), </w:t>
      </w:r>
      <w:r>
        <w:rPr>
          <w:rFonts w:asciiTheme="majorBidi" w:hAnsiTheme="majorBidi" w:cstheme="majorBidi"/>
        </w:rPr>
        <w:t>p</w:t>
      </w:r>
      <w:r w:rsidRPr="002E4C40">
        <w:rPr>
          <w:rFonts w:asciiTheme="majorBidi" w:hAnsiTheme="majorBidi" w:cstheme="majorBidi"/>
        </w:rPr>
        <w:t xml:space="preserve">. 11-13 </w:t>
      </w:r>
    </w:p>
  </w:footnote>
  <w:footnote w:id="12">
    <w:p w:rsidR="00FB6DCA" w:rsidRPr="002E4C40" w:rsidRDefault="00FB6DCA" w:rsidP="00FB6DCA">
      <w:pPr>
        <w:pStyle w:val="FootnoteText"/>
        <w:ind w:firstLine="720"/>
        <w:jc w:val="both"/>
        <w:rPr>
          <w:rFonts w:asciiTheme="majorBidi" w:hAnsiTheme="majorBidi" w:cstheme="majorBidi"/>
        </w:rPr>
      </w:pPr>
      <w:r w:rsidRPr="002E4C40">
        <w:rPr>
          <w:rStyle w:val="FootnoteReference"/>
          <w:rFonts w:asciiTheme="majorBidi" w:hAnsiTheme="majorBidi" w:cstheme="majorBidi"/>
        </w:rPr>
        <w:footnoteRef/>
      </w:r>
      <w:r w:rsidRPr="002E4C40">
        <w:rPr>
          <w:rFonts w:asciiTheme="majorBidi" w:hAnsiTheme="majorBidi" w:cstheme="majorBidi"/>
        </w:rPr>
        <w:t xml:space="preserve">Neng Djubaedah, </w:t>
      </w:r>
      <w:r w:rsidRPr="002E4C40">
        <w:rPr>
          <w:rFonts w:asciiTheme="majorBidi" w:hAnsiTheme="majorBidi" w:cstheme="majorBidi"/>
          <w:i/>
          <w:iCs/>
        </w:rPr>
        <w:t>Perzinaan Dalam Peraturan Perundang-</w:t>
      </w:r>
      <w:r>
        <w:rPr>
          <w:rFonts w:asciiTheme="majorBidi" w:hAnsiTheme="majorBidi" w:cstheme="majorBidi"/>
          <w:i/>
          <w:iCs/>
        </w:rPr>
        <w:t>Undangan Di Indonesia Ditinjau d</w:t>
      </w:r>
      <w:r w:rsidRPr="002E4C40">
        <w:rPr>
          <w:rFonts w:asciiTheme="majorBidi" w:hAnsiTheme="majorBidi" w:cstheme="majorBidi"/>
          <w:i/>
          <w:iCs/>
        </w:rPr>
        <w:t xml:space="preserve">ari Hukum Islam  </w:t>
      </w:r>
      <w:r w:rsidRPr="002E4C40">
        <w:rPr>
          <w:rFonts w:asciiTheme="majorBidi" w:hAnsiTheme="majorBidi" w:cstheme="majorBidi"/>
        </w:rPr>
        <w:t xml:space="preserve">(Jakarta: PT. Fajar Interpratama Offset, 2010), </w:t>
      </w:r>
      <w:r>
        <w:rPr>
          <w:rFonts w:asciiTheme="majorBidi" w:hAnsiTheme="majorBidi" w:cstheme="majorBidi"/>
        </w:rPr>
        <w:t>p</w:t>
      </w:r>
      <w:r w:rsidRPr="002E4C40">
        <w:rPr>
          <w:rFonts w:asciiTheme="majorBidi" w:hAnsiTheme="majorBidi" w:cstheme="majorBidi"/>
        </w:rPr>
        <w:t>.119</w:t>
      </w:r>
      <w:r>
        <w:rPr>
          <w:rFonts w:asciiTheme="majorBidi" w:hAnsiTheme="majorBidi" w:cstheme="majorBidi"/>
        </w:rPr>
        <w:t>.</w:t>
      </w:r>
    </w:p>
  </w:footnote>
  <w:footnote w:id="13">
    <w:p w:rsidR="00FB6DCA" w:rsidRPr="00E52235" w:rsidRDefault="00FB6DCA" w:rsidP="00FB6DCA">
      <w:pPr>
        <w:pStyle w:val="FootnoteText"/>
        <w:ind w:right="-1" w:firstLine="720"/>
        <w:jc w:val="both"/>
        <w:rPr>
          <w:rFonts w:asciiTheme="majorBidi" w:hAnsiTheme="majorBidi" w:cstheme="majorBidi"/>
        </w:rPr>
      </w:pPr>
      <w:r w:rsidRPr="00E52235">
        <w:rPr>
          <w:rStyle w:val="FootnoteReference"/>
          <w:rFonts w:asciiTheme="majorBidi" w:hAnsiTheme="majorBidi" w:cstheme="majorBidi"/>
        </w:rPr>
        <w:footnoteRef/>
      </w:r>
      <w:r w:rsidRPr="00E52235">
        <w:rPr>
          <w:rFonts w:asciiTheme="majorBidi" w:hAnsiTheme="majorBidi" w:cstheme="majorBidi"/>
        </w:rPr>
        <w:t xml:space="preserve">Abu Abdurrahman Nusantari, </w:t>
      </w:r>
      <w:r w:rsidRPr="003070E0">
        <w:rPr>
          <w:rFonts w:asciiTheme="majorBidi" w:hAnsiTheme="majorBidi" w:cstheme="majorBidi"/>
          <w:i/>
          <w:iCs/>
        </w:rPr>
        <w:t>Menepis Godaan Pornografi</w:t>
      </w:r>
      <w:r>
        <w:rPr>
          <w:rFonts w:asciiTheme="majorBidi" w:hAnsiTheme="majorBidi" w:cstheme="majorBidi"/>
        </w:rPr>
        <w:t xml:space="preserve"> (Jakarta: PT Darul Falah, 2005), p.93-94.</w:t>
      </w:r>
    </w:p>
  </w:footnote>
  <w:footnote w:id="14">
    <w:p w:rsidR="00FB6DCA" w:rsidRPr="003070E0" w:rsidRDefault="00FB6DCA" w:rsidP="00FB6DCA">
      <w:pPr>
        <w:pStyle w:val="FootnoteText"/>
        <w:jc w:val="both"/>
        <w:rPr>
          <w:rFonts w:asciiTheme="majorBidi" w:hAnsiTheme="majorBidi" w:cstheme="majorBidi"/>
        </w:rPr>
      </w:pPr>
      <w:r w:rsidRPr="003070E0">
        <w:rPr>
          <w:rStyle w:val="FootnoteReference"/>
          <w:rFonts w:asciiTheme="majorBidi" w:hAnsiTheme="majorBidi" w:cstheme="majorBidi"/>
        </w:rPr>
        <w:footnoteRef/>
      </w:r>
      <w:r w:rsidRPr="003070E0">
        <w:rPr>
          <w:rFonts w:asciiTheme="majorBidi" w:hAnsiTheme="majorBidi" w:cstheme="majorBidi"/>
        </w:rPr>
        <w:t xml:space="preserve">Al-Qur’an, 24:2. </w:t>
      </w:r>
    </w:p>
  </w:footnote>
  <w:footnote w:id="15">
    <w:p w:rsidR="00FB6DCA" w:rsidRPr="00EB18EE" w:rsidRDefault="00FB6DCA" w:rsidP="00FB6DCA">
      <w:pPr>
        <w:pStyle w:val="FootnoteText"/>
        <w:jc w:val="both"/>
        <w:rPr>
          <w:rFonts w:asciiTheme="majorBidi" w:hAnsiTheme="majorBidi" w:cstheme="majorBidi"/>
        </w:rPr>
      </w:pPr>
      <w:r>
        <w:rPr>
          <w:rStyle w:val="FootnoteReference"/>
        </w:rPr>
        <w:footnoteRef/>
      </w:r>
      <w:r w:rsidRPr="00EB18EE">
        <w:rPr>
          <w:rFonts w:asciiTheme="majorBidi" w:hAnsiTheme="majorBidi" w:cstheme="majorBidi"/>
        </w:rPr>
        <w:t xml:space="preserve">Fadhel Ilahi, </w:t>
      </w:r>
      <w:r w:rsidRPr="00EB18EE">
        <w:rPr>
          <w:rFonts w:asciiTheme="majorBidi" w:hAnsiTheme="majorBidi" w:cstheme="majorBidi"/>
          <w:i/>
          <w:iCs/>
        </w:rPr>
        <w:t>Zina Problematika &amp; Solusinya</w:t>
      </w:r>
      <w:r>
        <w:rPr>
          <w:rFonts w:asciiTheme="majorBidi" w:hAnsiTheme="majorBidi" w:cstheme="majorBidi"/>
        </w:rPr>
        <w:t>…..,p.</w:t>
      </w:r>
      <w:r w:rsidRPr="00EB18EE">
        <w:rPr>
          <w:rFonts w:asciiTheme="majorBidi" w:hAnsiTheme="majorBidi" w:cstheme="majorBidi"/>
        </w:rPr>
        <w:t>34-38</w:t>
      </w:r>
      <w:r>
        <w:rPr>
          <w:rFonts w:asciiTheme="majorBidi" w:hAnsiTheme="majorBidi" w:cstheme="majorBidi"/>
        </w:rPr>
        <w:t>.</w:t>
      </w:r>
    </w:p>
  </w:footnote>
  <w:footnote w:id="16">
    <w:p w:rsidR="00FB6DCA" w:rsidRPr="002E4C40" w:rsidRDefault="00FB6DCA" w:rsidP="00FB6DCA">
      <w:pPr>
        <w:pStyle w:val="FootnoteText"/>
        <w:ind w:firstLine="720"/>
        <w:jc w:val="both"/>
        <w:rPr>
          <w:rFonts w:asciiTheme="majorBidi" w:hAnsiTheme="majorBidi" w:cstheme="majorBidi"/>
        </w:rPr>
      </w:pPr>
      <w:r w:rsidRPr="002E4C40">
        <w:rPr>
          <w:rStyle w:val="FootnoteReference"/>
          <w:rFonts w:asciiTheme="majorBidi" w:hAnsiTheme="majorBidi" w:cstheme="majorBidi"/>
        </w:rPr>
        <w:footnoteRef/>
      </w:r>
      <w:r w:rsidRPr="002E4C40">
        <w:rPr>
          <w:rFonts w:asciiTheme="majorBidi" w:hAnsiTheme="majorBidi" w:cstheme="majorBidi"/>
        </w:rPr>
        <w:t xml:space="preserve">Kartini Kartono, </w:t>
      </w:r>
      <w:r w:rsidRPr="002E4C40">
        <w:rPr>
          <w:rFonts w:asciiTheme="majorBidi" w:hAnsiTheme="majorBidi" w:cstheme="majorBidi"/>
          <w:i/>
          <w:iCs/>
        </w:rPr>
        <w:t>Patologi Sosial</w:t>
      </w:r>
      <w:r w:rsidRPr="002E4C40">
        <w:rPr>
          <w:rFonts w:asciiTheme="majorBidi" w:hAnsiTheme="majorBidi" w:cstheme="majorBidi"/>
        </w:rPr>
        <w:t xml:space="preserve"> (Jakarta: PT. R</w:t>
      </w:r>
      <w:r>
        <w:rPr>
          <w:rFonts w:asciiTheme="majorBidi" w:hAnsiTheme="majorBidi" w:cstheme="majorBidi"/>
        </w:rPr>
        <w:t>aja Grafindo Persada, 1999), p.1-2.</w:t>
      </w:r>
    </w:p>
  </w:footnote>
  <w:footnote w:id="17">
    <w:p w:rsidR="00FB6DCA" w:rsidRPr="002E4C40" w:rsidRDefault="00FB6DCA" w:rsidP="00FB6DCA">
      <w:pPr>
        <w:pStyle w:val="FootnoteText"/>
        <w:ind w:firstLine="720"/>
        <w:jc w:val="both"/>
        <w:rPr>
          <w:rFonts w:asciiTheme="majorBidi" w:hAnsiTheme="majorBidi" w:cstheme="majorBidi"/>
        </w:rPr>
      </w:pPr>
      <w:r w:rsidRPr="002E4C40">
        <w:rPr>
          <w:rStyle w:val="FootnoteReference"/>
          <w:rFonts w:asciiTheme="majorBidi" w:hAnsiTheme="majorBidi" w:cstheme="majorBidi"/>
        </w:rPr>
        <w:footnoteRef/>
      </w:r>
      <w:r w:rsidRPr="002E4C40">
        <w:rPr>
          <w:rFonts w:asciiTheme="majorBidi" w:hAnsiTheme="majorBidi" w:cstheme="majorBidi"/>
        </w:rPr>
        <w:t xml:space="preserve">Tim Penyusun Pusat Pembinaan dan Pengembangan Bahasa, </w:t>
      </w:r>
      <w:r w:rsidRPr="002E4C40">
        <w:rPr>
          <w:rFonts w:asciiTheme="majorBidi" w:hAnsiTheme="majorBidi" w:cstheme="majorBidi"/>
          <w:i/>
          <w:iCs/>
        </w:rPr>
        <w:t>Kamus Besar Bahasa Indo</w:t>
      </w:r>
      <w:r>
        <w:rPr>
          <w:rFonts w:asciiTheme="majorBidi" w:hAnsiTheme="majorBidi" w:cstheme="majorBidi"/>
          <w:i/>
          <w:iCs/>
        </w:rPr>
        <w:t>n</w:t>
      </w:r>
      <w:r w:rsidRPr="002E4C40">
        <w:rPr>
          <w:rFonts w:asciiTheme="majorBidi" w:hAnsiTheme="majorBidi" w:cstheme="majorBidi"/>
          <w:i/>
          <w:iCs/>
        </w:rPr>
        <w:t xml:space="preserve">esia  </w:t>
      </w:r>
      <w:r w:rsidRPr="002E4C40">
        <w:rPr>
          <w:rFonts w:asciiTheme="majorBidi" w:hAnsiTheme="majorBidi" w:cstheme="majorBidi"/>
        </w:rPr>
        <w:t xml:space="preserve">(Jakarta;  PT. Balai Pustaka, 1999),  </w:t>
      </w:r>
      <w:r>
        <w:rPr>
          <w:rFonts w:asciiTheme="majorBidi" w:hAnsiTheme="majorBidi" w:cstheme="majorBidi"/>
        </w:rPr>
        <w:t>p</w:t>
      </w:r>
      <w:r w:rsidRPr="002E4C40">
        <w:rPr>
          <w:rFonts w:asciiTheme="majorBidi" w:hAnsiTheme="majorBidi" w:cstheme="majorBidi"/>
        </w:rPr>
        <w:t>.25</w:t>
      </w:r>
      <w:r>
        <w:rPr>
          <w:rFonts w:asciiTheme="majorBidi" w:hAnsiTheme="majorBidi" w:cstheme="majorBidi"/>
        </w:rPr>
        <w:t>.</w:t>
      </w:r>
    </w:p>
  </w:footnote>
  <w:footnote w:id="18">
    <w:p w:rsidR="00FB6DCA" w:rsidRDefault="00FB6DCA" w:rsidP="00FB6DCA">
      <w:pPr>
        <w:pStyle w:val="FootnoteText"/>
        <w:ind w:right="-1" w:firstLine="720"/>
        <w:jc w:val="both"/>
      </w:pPr>
      <w:r>
        <w:rPr>
          <w:rStyle w:val="FootnoteReference"/>
        </w:rPr>
        <w:footnoteRef/>
      </w:r>
      <w:r>
        <w:rPr>
          <w:rFonts w:asciiTheme="majorBidi" w:hAnsiTheme="majorBidi" w:cstheme="majorBidi"/>
        </w:rPr>
        <w:t>Soerjono Soekanto</w:t>
      </w:r>
      <w:r w:rsidRPr="00125E6C">
        <w:rPr>
          <w:rFonts w:asciiTheme="majorBidi" w:hAnsiTheme="majorBidi" w:cstheme="majorBidi"/>
          <w:i/>
          <w:iCs/>
        </w:rPr>
        <w:t>, Kamus Sosiologi</w:t>
      </w:r>
      <w:r>
        <w:rPr>
          <w:rFonts w:asciiTheme="majorBidi" w:hAnsiTheme="majorBidi" w:cstheme="majorBidi"/>
        </w:rPr>
        <w:t xml:space="preserve"> (Jakarta: PT. Raja Grafindo Persada,1993), p.18.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70FE"/>
    <w:multiLevelType w:val="hybridMultilevel"/>
    <w:tmpl w:val="4170B410"/>
    <w:lvl w:ilvl="0" w:tplc="344CA1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6444296"/>
    <w:multiLevelType w:val="hybridMultilevel"/>
    <w:tmpl w:val="DA626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71341A"/>
    <w:multiLevelType w:val="hybridMultilevel"/>
    <w:tmpl w:val="1DDCD4F8"/>
    <w:lvl w:ilvl="0" w:tplc="85B629CE">
      <w:start w:val="3"/>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A3EDE"/>
    <w:multiLevelType w:val="hybridMultilevel"/>
    <w:tmpl w:val="9AA2CCC8"/>
    <w:lvl w:ilvl="0" w:tplc="04090019">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
    <w:nsid w:val="6BA153CF"/>
    <w:multiLevelType w:val="hybridMultilevel"/>
    <w:tmpl w:val="980C8BF8"/>
    <w:lvl w:ilvl="0" w:tplc="49F845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334E7"/>
    <w:multiLevelType w:val="hybridMultilevel"/>
    <w:tmpl w:val="1FD21B58"/>
    <w:lvl w:ilvl="0" w:tplc="1EC2517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7455D20"/>
    <w:multiLevelType w:val="hybridMultilevel"/>
    <w:tmpl w:val="DD0EF754"/>
    <w:lvl w:ilvl="0" w:tplc="155E0346">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6DCA"/>
    <w:rsid w:val="000004CF"/>
    <w:rsid w:val="000022E7"/>
    <w:rsid w:val="00005F0C"/>
    <w:rsid w:val="00007C4D"/>
    <w:rsid w:val="00011FB1"/>
    <w:rsid w:val="00016531"/>
    <w:rsid w:val="000165C5"/>
    <w:rsid w:val="00016ACE"/>
    <w:rsid w:val="00020257"/>
    <w:rsid w:val="00020A79"/>
    <w:rsid w:val="00021C26"/>
    <w:rsid w:val="00022339"/>
    <w:rsid w:val="00031146"/>
    <w:rsid w:val="00031BD0"/>
    <w:rsid w:val="0003302B"/>
    <w:rsid w:val="00035BE6"/>
    <w:rsid w:val="00035C3C"/>
    <w:rsid w:val="00036A9D"/>
    <w:rsid w:val="00036D77"/>
    <w:rsid w:val="000408F8"/>
    <w:rsid w:val="00043111"/>
    <w:rsid w:val="000437B1"/>
    <w:rsid w:val="00045F32"/>
    <w:rsid w:val="0005197E"/>
    <w:rsid w:val="00052463"/>
    <w:rsid w:val="000530A3"/>
    <w:rsid w:val="00053269"/>
    <w:rsid w:val="00054543"/>
    <w:rsid w:val="00054A23"/>
    <w:rsid w:val="00055F88"/>
    <w:rsid w:val="0005754F"/>
    <w:rsid w:val="00060F8E"/>
    <w:rsid w:val="00061D40"/>
    <w:rsid w:val="00064CFB"/>
    <w:rsid w:val="00065B10"/>
    <w:rsid w:val="00065E59"/>
    <w:rsid w:val="00066B47"/>
    <w:rsid w:val="00071E8C"/>
    <w:rsid w:val="00072292"/>
    <w:rsid w:val="00072EBC"/>
    <w:rsid w:val="00077BCE"/>
    <w:rsid w:val="000800FD"/>
    <w:rsid w:val="00080677"/>
    <w:rsid w:val="00080A44"/>
    <w:rsid w:val="000819E6"/>
    <w:rsid w:val="00082A2B"/>
    <w:rsid w:val="00083115"/>
    <w:rsid w:val="000832E9"/>
    <w:rsid w:val="00084FDE"/>
    <w:rsid w:val="00091A3A"/>
    <w:rsid w:val="00093CAC"/>
    <w:rsid w:val="00094563"/>
    <w:rsid w:val="00095E49"/>
    <w:rsid w:val="00097EB6"/>
    <w:rsid w:val="000A1EBD"/>
    <w:rsid w:val="000A22A7"/>
    <w:rsid w:val="000A31C4"/>
    <w:rsid w:val="000A7294"/>
    <w:rsid w:val="000A79CC"/>
    <w:rsid w:val="000A7CCB"/>
    <w:rsid w:val="000B0C3E"/>
    <w:rsid w:val="000B2114"/>
    <w:rsid w:val="000B35DD"/>
    <w:rsid w:val="000B3DDF"/>
    <w:rsid w:val="000B45B7"/>
    <w:rsid w:val="000C05E6"/>
    <w:rsid w:val="000C168B"/>
    <w:rsid w:val="000C3DEC"/>
    <w:rsid w:val="000C5BB3"/>
    <w:rsid w:val="000C6551"/>
    <w:rsid w:val="000C67C3"/>
    <w:rsid w:val="000D0A38"/>
    <w:rsid w:val="000D2356"/>
    <w:rsid w:val="000D4257"/>
    <w:rsid w:val="000D458F"/>
    <w:rsid w:val="000D5592"/>
    <w:rsid w:val="000D715B"/>
    <w:rsid w:val="000D7BFC"/>
    <w:rsid w:val="000E0892"/>
    <w:rsid w:val="000E08B4"/>
    <w:rsid w:val="000E2724"/>
    <w:rsid w:val="000E2854"/>
    <w:rsid w:val="000E318E"/>
    <w:rsid w:val="000E385E"/>
    <w:rsid w:val="000E6462"/>
    <w:rsid w:val="000E67A8"/>
    <w:rsid w:val="000E6E2B"/>
    <w:rsid w:val="000F207A"/>
    <w:rsid w:val="000F4611"/>
    <w:rsid w:val="000F6379"/>
    <w:rsid w:val="000F70F4"/>
    <w:rsid w:val="001004BA"/>
    <w:rsid w:val="001032B7"/>
    <w:rsid w:val="0010379F"/>
    <w:rsid w:val="001037FB"/>
    <w:rsid w:val="00103E99"/>
    <w:rsid w:val="001051CD"/>
    <w:rsid w:val="00107DF9"/>
    <w:rsid w:val="00112534"/>
    <w:rsid w:val="00114D4E"/>
    <w:rsid w:val="001159FA"/>
    <w:rsid w:val="001200AF"/>
    <w:rsid w:val="00120C38"/>
    <w:rsid w:val="00122F28"/>
    <w:rsid w:val="00123636"/>
    <w:rsid w:val="001241BE"/>
    <w:rsid w:val="00125569"/>
    <w:rsid w:val="00126864"/>
    <w:rsid w:val="00131CD5"/>
    <w:rsid w:val="001347E0"/>
    <w:rsid w:val="00135A1C"/>
    <w:rsid w:val="00136266"/>
    <w:rsid w:val="00142972"/>
    <w:rsid w:val="00144A9D"/>
    <w:rsid w:val="00147862"/>
    <w:rsid w:val="001548B1"/>
    <w:rsid w:val="00157935"/>
    <w:rsid w:val="00162062"/>
    <w:rsid w:val="00165E6C"/>
    <w:rsid w:val="00167080"/>
    <w:rsid w:val="00167EA0"/>
    <w:rsid w:val="001720FA"/>
    <w:rsid w:val="001724A0"/>
    <w:rsid w:val="001725D8"/>
    <w:rsid w:val="00172A27"/>
    <w:rsid w:val="00172C68"/>
    <w:rsid w:val="00175A40"/>
    <w:rsid w:val="00176DDA"/>
    <w:rsid w:val="00177710"/>
    <w:rsid w:val="0017775E"/>
    <w:rsid w:val="00177C70"/>
    <w:rsid w:val="00180F92"/>
    <w:rsid w:val="00183142"/>
    <w:rsid w:val="001847EB"/>
    <w:rsid w:val="001876BF"/>
    <w:rsid w:val="0018772D"/>
    <w:rsid w:val="0018780A"/>
    <w:rsid w:val="001878CE"/>
    <w:rsid w:val="001939C6"/>
    <w:rsid w:val="0019469A"/>
    <w:rsid w:val="00195654"/>
    <w:rsid w:val="00196237"/>
    <w:rsid w:val="0019742B"/>
    <w:rsid w:val="001A0ABB"/>
    <w:rsid w:val="001A0CAA"/>
    <w:rsid w:val="001A0DA8"/>
    <w:rsid w:val="001A1858"/>
    <w:rsid w:val="001A4217"/>
    <w:rsid w:val="001A4407"/>
    <w:rsid w:val="001A4449"/>
    <w:rsid w:val="001A7AC8"/>
    <w:rsid w:val="001B0C8C"/>
    <w:rsid w:val="001B1FC4"/>
    <w:rsid w:val="001B344E"/>
    <w:rsid w:val="001B4709"/>
    <w:rsid w:val="001B6986"/>
    <w:rsid w:val="001B7F5B"/>
    <w:rsid w:val="001C04AB"/>
    <w:rsid w:val="001C0FC2"/>
    <w:rsid w:val="001C2230"/>
    <w:rsid w:val="001C2BC2"/>
    <w:rsid w:val="001C30DC"/>
    <w:rsid w:val="001C46EB"/>
    <w:rsid w:val="001D1E1A"/>
    <w:rsid w:val="001D466C"/>
    <w:rsid w:val="001D49FF"/>
    <w:rsid w:val="001D6522"/>
    <w:rsid w:val="001E1C1A"/>
    <w:rsid w:val="001E1D7C"/>
    <w:rsid w:val="001E2C0A"/>
    <w:rsid w:val="001E32B8"/>
    <w:rsid w:val="001E355A"/>
    <w:rsid w:val="001E4A5D"/>
    <w:rsid w:val="001E71CE"/>
    <w:rsid w:val="001F289E"/>
    <w:rsid w:val="001F310D"/>
    <w:rsid w:val="001F43D0"/>
    <w:rsid w:val="001F553B"/>
    <w:rsid w:val="001F5C88"/>
    <w:rsid w:val="001F6707"/>
    <w:rsid w:val="001F77B2"/>
    <w:rsid w:val="00200840"/>
    <w:rsid w:val="00200E8F"/>
    <w:rsid w:val="00202CFB"/>
    <w:rsid w:val="0020355B"/>
    <w:rsid w:val="00204FEE"/>
    <w:rsid w:val="00206AF8"/>
    <w:rsid w:val="002128BB"/>
    <w:rsid w:val="00212E1A"/>
    <w:rsid w:val="00214222"/>
    <w:rsid w:val="002147F6"/>
    <w:rsid w:val="00215B29"/>
    <w:rsid w:val="0021605A"/>
    <w:rsid w:val="002161C5"/>
    <w:rsid w:val="00216D1D"/>
    <w:rsid w:val="00225F57"/>
    <w:rsid w:val="002260E4"/>
    <w:rsid w:val="0022620A"/>
    <w:rsid w:val="00226A88"/>
    <w:rsid w:val="00226B64"/>
    <w:rsid w:val="00227869"/>
    <w:rsid w:val="002307DA"/>
    <w:rsid w:val="002323EE"/>
    <w:rsid w:val="0023305C"/>
    <w:rsid w:val="00235809"/>
    <w:rsid w:val="00235E32"/>
    <w:rsid w:val="00241B70"/>
    <w:rsid w:val="00241FF2"/>
    <w:rsid w:val="0024281A"/>
    <w:rsid w:val="00242B49"/>
    <w:rsid w:val="00242EA2"/>
    <w:rsid w:val="002450AA"/>
    <w:rsid w:val="002461CB"/>
    <w:rsid w:val="00247404"/>
    <w:rsid w:val="00250134"/>
    <w:rsid w:val="002514E7"/>
    <w:rsid w:val="0025327D"/>
    <w:rsid w:val="0025763D"/>
    <w:rsid w:val="00260454"/>
    <w:rsid w:val="002619D7"/>
    <w:rsid w:val="00263D69"/>
    <w:rsid w:val="00274794"/>
    <w:rsid w:val="00274CC2"/>
    <w:rsid w:val="0027665F"/>
    <w:rsid w:val="0027673A"/>
    <w:rsid w:val="002847F1"/>
    <w:rsid w:val="00287487"/>
    <w:rsid w:val="00290AF2"/>
    <w:rsid w:val="00291DB9"/>
    <w:rsid w:val="002924B7"/>
    <w:rsid w:val="00294FA7"/>
    <w:rsid w:val="00295A4D"/>
    <w:rsid w:val="00296AE4"/>
    <w:rsid w:val="0029708F"/>
    <w:rsid w:val="00297A1A"/>
    <w:rsid w:val="002A2750"/>
    <w:rsid w:val="002A35C2"/>
    <w:rsid w:val="002A5893"/>
    <w:rsid w:val="002B1A9C"/>
    <w:rsid w:val="002B48BD"/>
    <w:rsid w:val="002B5832"/>
    <w:rsid w:val="002B6BB2"/>
    <w:rsid w:val="002C2F91"/>
    <w:rsid w:val="002C583F"/>
    <w:rsid w:val="002C589F"/>
    <w:rsid w:val="002C6537"/>
    <w:rsid w:val="002C6852"/>
    <w:rsid w:val="002C6DF2"/>
    <w:rsid w:val="002D121C"/>
    <w:rsid w:val="002D19F9"/>
    <w:rsid w:val="002D1F5E"/>
    <w:rsid w:val="002D212D"/>
    <w:rsid w:val="002D281C"/>
    <w:rsid w:val="002D35C2"/>
    <w:rsid w:val="002D3AF9"/>
    <w:rsid w:val="002D3E9C"/>
    <w:rsid w:val="002D6B24"/>
    <w:rsid w:val="002D6EF0"/>
    <w:rsid w:val="002E01AF"/>
    <w:rsid w:val="002E02EF"/>
    <w:rsid w:val="002E39B9"/>
    <w:rsid w:val="002E4AF4"/>
    <w:rsid w:val="002E5297"/>
    <w:rsid w:val="002F0A37"/>
    <w:rsid w:val="002F0E93"/>
    <w:rsid w:val="002F2301"/>
    <w:rsid w:val="002F3F81"/>
    <w:rsid w:val="002F5BFB"/>
    <w:rsid w:val="00301193"/>
    <w:rsid w:val="003031C3"/>
    <w:rsid w:val="00304A54"/>
    <w:rsid w:val="0031140C"/>
    <w:rsid w:val="00321C91"/>
    <w:rsid w:val="00327735"/>
    <w:rsid w:val="00327943"/>
    <w:rsid w:val="003320AB"/>
    <w:rsid w:val="003341B6"/>
    <w:rsid w:val="00336429"/>
    <w:rsid w:val="0034010B"/>
    <w:rsid w:val="003401A1"/>
    <w:rsid w:val="00340667"/>
    <w:rsid w:val="00340C6A"/>
    <w:rsid w:val="00340D45"/>
    <w:rsid w:val="00343B3C"/>
    <w:rsid w:val="00345CF1"/>
    <w:rsid w:val="00347499"/>
    <w:rsid w:val="00347DC5"/>
    <w:rsid w:val="003503FF"/>
    <w:rsid w:val="00357E3F"/>
    <w:rsid w:val="00360EDE"/>
    <w:rsid w:val="00360F56"/>
    <w:rsid w:val="0036199A"/>
    <w:rsid w:val="003628A2"/>
    <w:rsid w:val="003639D5"/>
    <w:rsid w:val="00363E7D"/>
    <w:rsid w:val="0036429B"/>
    <w:rsid w:val="0036547B"/>
    <w:rsid w:val="00367031"/>
    <w:rsid w:val="003706D8"/>
    <w:rsid w:val="00370FB2"/>
    <w:rsid w:val="003847CF"/>
    <w:rsid w:val="003854C1"/>
    <w:rsid w:val="003865E0"/>
    <w:rsid w:val="00393123"/>
    <w:rsid w:val="003937FD"/>
    <w:rsid w:val="00393ED5"/>
    <w:rsid w:val="00394CE8"/>
    <w:rsid w:val="00395FF4"/>
    <w:rsid w:val="0039612B"/>
    <w:rsid w:val="00397BCC"/>
    <w:rsid w:val="003A05D0"/>
    <w:rsid w:val="003A05F6"/>
    <w:rsid w:val="003A267C"/>
    <w:rsid w:val="003A332E"/>
    <w:rsid w:val="003A4B43"/>
    <w:rsid w:val="003A7A5D"/>
    <w:rsid w:val="003B2F0B"/>
    <w:rsid w:val="003B31C1"/>
    <w:rsid w:val="003B5A5B"/>
    <w:rsid w:val="003B6625"/>
    <w:rsid w:val="003C0AAF"/>
    <w:rsid w:val="003C12CA"/>
    <w:rsid w:val="003C167B"/>
    <w:rsid w:val="003C2336"/>
    <w:rsid w:val="003C3C96"/>
    <w:rsid w:val="003C59A9"/>
    <w:rsid w:val="003C67AA"/>
    <w:rsid w:val="003C795D"/>
    <w:rsid w:val="003C7FB8"/>
    <w:rsid w:val="003D0B03"/>
    <w:rsid w:val="003D1650"/>
    <w:rsid w:val="003D6A27"/>
    <w:rsid w:val="003D6A3B"/>
    <w:rsid w:val="003D73B5"/>
    <w:rsid w:val="003E13F5"/>
    <w:rsid w:val="003E24D9"/>
    <w:rsid w:val="003F35DF"/>
    <w:rsid w:val="003F487D"/>
    <w:rsid w:val="00400BDC"/>
    <w:rsid w:val="0040477C"/>
    <w:rsid w:val="004062A3"/>
    <w:rsid w:val="00406581"/>
    <w:rsid w:val="00407F04"/>
    <w:rsid w:val="0041011C"/>
    <w:rsid w:val="00411E07"/>
    <w:rsid w:val="00412D61"/>
    <w:rsid w:val="00416D19"/>
    <w:rsid w:val="00416E94"/>
    <w:rsid w:val="00416F21"/>
    <w:rsid w:val="00417992"/>
    <w:rsid w:val="00417DDD"/>
    <w:rsid w:val="00422B19"/>
    <w:rsid w:val="00423B44"/>
    <w:rsid w:val="00423F9E"/>
    <w:rsid w:val="0042424B"/>
    <w:rsid w:val="0042453B"/>
    <w:rsid w:val="00427293"/>
    <w:rsid w:val="004275CC"/>
    <w:rsid w:val="00430D12"/>
    <w:rsid w:val="00432B7E"/>
    <w:rsid w:val="00436107"/>
    <w:rsid w:val="004374C7"/>
    <w:rsid w:val="00441BEB"/>
    <w:rsid w:val="00443E11"/>
    <w:rsid w:val="0044585F"/>
    <w:rsid w:val="00445AD2"/>
    <w:rsid w:val="00446571"/>
    <w:rsid w:val="0044679C"/>
    <w:rsid w:val="00447804"/>
    <w:rsid w:val="00450F27"/>
    <w:rsid w:val="00452E5E"/>
    <w:rsid w:val="00453F59"/>
    <w:rsid w:val="004545E2"/>
    <w:rsid w:val="00457081"/>
    <w:rsid w:val="00464293"/>
    <w:rsid w:val="00465516"/>
    <w:rsid w:val="004665CC"/>
    <w:rsid w:val="00466ED0"/>
    <w:rsid w:val="00466FAC"/>
    <w:rsid w:val="00470E94"/>
    <w:rsid w:val="00473B6B"/>
    <w:rsid w:val="004804CF"/>
    <w:rsid w:val="004817E5"/>
    <w:rsid w:val="0048271C"/>
    <w:rsid w:val="00484FEC"/>
    <w:rsid w:val="0048765A"/>
    <w:rsid w:val="004905E7"/>
    <w:rsid w:val="00493F89"/>
    <w:rsid w:val="00494E71"/>
    <w:rsid w:val="004A283D"/>
    <w:rsid w:val="004A307A"/>
    <w:rsid w:val="004A4CCE"/>
    <w:rsid w:val="004B00C3"/>
    <w:rsid w:val="004B11A2"/>
    <w:rsid w:val="004B61B9"/>
    <w:rsid w:val="004B727D"/>
    <w:rsid w:val="004B7D8A"/>
    <w:rsid w:val="004B7E7C"/>
    <w:rsid w:val="004C0918"/>
    <w:rsid w:val="004C2B5A"/>
    <w:rsid w:val="004C38B3"/>
    <w:rsid w:val="004C3E37"/>
    <w:rsid w:val="004C3F8C"/>
    <w:rsid w:val="004C4128"/>
    <w:rsid w:val="004C4858"/>
    <w:rsid w:val="004C5B1D"/>
    <w:rsid w:val="004C6430"/>
    <w:rsid w:val="004C6E64"/>
    <w:rsid w:val="004C7F50"/>
    <w:rsid w:val="004D0EB6"/>
    <w:rsid w:val="004D1092"/>
    <w:rsid w:val="004D2156"/>
    <w:rsid w:val="004D3CD8"/>
    <w:rsid w:val="004D431B"/>
    <w:rsid w:val="004D4BB1"/>
    <w:rsid w:val="004D59F7"/>
    <w:rsid w:val="004D609E"/>
    <w:rsid w:val="004D6523"/>
    <w:rsid w:val="004E0D5A"/>
    <w:rsid w:val="004E3B33"/>
    <w:rsid w:val="004E3DA1"/>
    <w:rsid w:val="004E4173"/>
    <w:rsid w:val="004E49F7"/>
    <w:rsid w:val="004E619E"/>
    <w:rsid w:val="004E6708"/>
    <w:rsid w:val="004E771A"/>
    <w:rsid w:val="004F0764"/>
    <w:rsid w:val="004F3A34"/>
    <w:rsid w:val="004F3A87"/>
    <w:rsid w:val="004F3D22"/>
    <w:rsid w:val="004F462B"/>
    <w:rsid w:val="004F6794"/>
    <w:rsid w:val="004F7BC0"/>
    <w:rsid w:val="00500954"/>
    <w:rsid w:val="00500E29"/>
    <w:rsid w:val="00502D7B"/>
    <w:rsid w:val="00502FCC"/>
    <w:rsid w:val="00503CC2"/>
    <w:rsid w:val="00506FA1"/>
    <w:rsid w:val="0050700A"/>
    <w:rsid w:val="005101DB"/>
    <w:rsid w:val="00511687"/>
    <w:rsid w:val="00514C7D"/>
    <w:rsid w:val="00520E1D"/>
    <w:rsid w:val="00521CB7"/>
    <w:rsid w:val="00522091"/>
    <w:rsid w:val="00523A4C"/>
    <w:rsid w:val="00523B26"/>
    <w:rsid w:val="005317FE"/>
    <w:rsid w:val="00531E91"/>
    <w:rsid w:val="00532071"/>
    <w:rsid w:val="0053220F"/>
    <w:rsid w:val="00533606"/>
    <w:rsid w:val="005339BB"/>
    <w:rsid w:val="00536935"/>
    <w:rsid w:val="005405C9"/>
    <w:rsid w:val="00540C97"/>
    <w:rsid w:val="005412D2"/>
    <w:rsid w:val="0054435C"/>
    <w:rsid w:val="00544BA6"/>
    <w:rsid w:val="005458C3"/>
    <w:rsid w:val="00547E7D"/>
    <w:rsid w:val="00557745"/>
    <w:rsid w:val="0055787F"/>
    <w:rsid w:val="00557BFE"/>
    <w:rsid w:val="00560D11"/>
    <w:rsid w:val="00560F1D"/>
    <w:rsid w:val="0056186D"/>
    <w:rsid w:val="00561964"/>
    <w:rsid w:val="00562098"/>
    <w:rsid w:val="00562663"/>
    <w:rsid w:val="00571E0C"/>
    <w:rsid w:val="00572F4E"/>
    <w:rsid w:val="00575929"/>
    <w:rsid w:val="0057614F"/>
    <w:rsid w:val="00576933"/>
    <w:rsid w:val="00580972"/>
    <w:rsid w:val="00581572"/>
    <w:rsid w:val="005828E2"/>
    <w:rsid w:val="00584565"/>
    <w:rsid w:val="00585A13"/>
    <w:rsid w:val="00585DEE"/>
    <w:rsid w:val="0058717A"/>
    <w:rsid w:val="00590576"/>
    <w:rsid w:val="00590B30"/>
    <w:rsid w:val="00590C47"/>
    <w:rsid w:val="00594347"/>
    <w:rsid w:val="00594429"/>
    <w:rsid w:val="005945C9"/>
    <w:rsid w:val="005A084E"/>
    <w:rsid w:val="005A0B43"/>
    <w:rsid w:val="005A481F"/>
    <w:rsid w:val="005A504F"/>
    <w:rsid w:val="005A5181"/>
    <w:rsid w:val="005A5DDC"/>
    <w:rsid w:val="005A6278"/>
    <w:rsid w:val="005A6312"/>
    <w:rsid w:val="005B0E06"/>
    <w:rsid w:val="005B0F3A"/>
    <w:rsid w:val="005B45A3"/>
    <w:rsid w:val="005B5112"/>
    <w:rsid w:val="005B51EA"/>
    <w:rsid w:val="005B6076"/>
    <w:rsid w:val="005B751C"/>
    <w:rsid w:val="005C34C8"/>
    <w:rsid w:val="005C4809"/>
    <w:rsid w:val="005C737B"/>
    <w:rsid w:val="005D2146"/>
    <w:rsid w:val="005D2A42"/>
    <w:rsid w:val="005D4BCA"/>
    <w:rsid w:val="005D54EB"/>
    <w:rsid w:val="005D5B59"/>
    <w:rsid w:val="005D7FD1"/>
    <w:rsid w:val="005E009B"/>
    <w:rsid w:val="005E34FA"/>
    <w:rsid w:val="005E5B09"/>
    <w:rsid w:val="005E7F29"/>
    <w:rsid w:val="005F155E"/>
    <w:rsid w:val="005F183C"/>
    <w:rsid w:val="005F1D7A"/>
    <w:rsid w:val="005F3BC2"/>
    <w:rsid w:val="005F54E2"/>
    <w:rsid w:val="00600BD6"/>
    <w:rsid w:val="006011B3"/>
    <w:rsid w:val="0060133E"/>
    <w:rsid w:val="006023FB"/>
    <w:rsid w:val="00606083"/>
    <w:rsid w:val="006074F2"/>
    <w:rsid w:val="0060785B"/>
    <w:rsid w:val="00610C77"/>
    <w:rsid w:val="00611D4D"/>
    <w:rsid w:val="00613DB3"/>
    <w:rsid w:val="00622AC5"/>
    <w:rsid w:val="00624C32"/>
    <w:rsid w:val="006256E7"/>
    <w:rsid w:val="006269C8"/>
    <w:rsid w:val="00626E1B"/>
    <w:rsid w:val="006276F6"/>
    <w:rsid w:val="00627D65"/>
    <w:rsid w:val="00630735"/>
    <w:rsid w:val="0063217E"/>
    <w:rsid w:val="00632F69"/>
    <w:rsid w:val="006358F8"/>
    <w:rsid w:val="006410DE"/>
    <w:rsid w:val="006434AB"/>
    <w:rsid w:val="00647CF1"/>
    <w:rsid w:val="00651DE3"/>
    <w:rsid w:val="006537EA"/>
    <w:rsid w:val="00654C3E"/>
    <w:rsid w:val="006655F6"/>
    <w:rsid w:val="0066642E"/>
    <w:rsid w:val="00670F30"/>
    <w:rsid w:val="00674ADD"/>
    <w:rsid w:val="00675C48"/>
    <w:rsid w:val="00676B34"/>
    <w:rsid w:val="00676CD1"/>
    <w:rsid w:val="006804C1"/>
    <w:rsid w:val="00683F24"/>
    <w:rsid w:val="0068427D"/>
    <w:rsid w:val="006856AE"/>
    <w:rsid w:val="00691CDA"/>
    <w:rsid w:val="00694289"/>
    <w:rsid w:val="00694489"/>
    <w:rsid w:val="006945F3"/>
    <w:rsid w:val="00694DB6"/>
    <w:rsid w:val="00695FAB"/>
    <w:rsid w:val="0069621A"/>
    <w:rsid w:val="006A1B20"/>
    <w:rsid w:val="006A22BA"/>
    <w:rsid w:val="006A3AC5"/>
    <w:rsid w:val="006B61FA"/>
    <w:rsid w:val="006B647E"/>
    <w:rsid w:val="006C4223"/>
    <w:rsid w:val="006C4C6C"/>
    <w:rsid w:val="006C5230"/>
    <w:rsid w:val="006C62DE"/>
    <w:rsid w:val="006D0074"/>
    <w:rsid w:val="006D0460"/>
    <w:rsid w:val="006D06B7"/>
    <w:rsid w:val="006D0F1D"/>
    <w:rsid w:val="006D3D82"/>
    <w:rsid w:val="006D4174"/>
    <w:rsid w:val="006D5C98"/>
    <w:rsid w:val="006E208E"/>
    <w:rsid w:val="006E306E"/>
    <w:rsid w:val="006E6788"/>
    <w:rsid w:val="006F03B3"/>
    <w:rsid w:val="006F39F9"/>
    <w:rsid w:val="006F470F"/>
    <w:rsid w:val="006F4BE7"/>
    <w:rsid w:val="006F4C94"/>
    <w:rsid w:val="006F56EA"/>
    <w:rsid w:val="006F7EAF"/>
    <w:rsid w:val="00706965"/>
    <w:rsid w:val="00710EC3"/>
    <w:rsid w:val="007137DF"/>
    <w:rsid w:val="0071608A"/>
    <w:rsid w:val="00717F40"/>
    <w:rsid w:val="007207E2"/>
    <w:rsid w:val="00720C1C"/>
    <w:rsid w:val="00722A68"/>
    <w:rsid w:val="0072547C"/>
    <w:rsid w:val="00726C64"/>
    <w:rsid w:val="00727847"/>
    <w:rsid w:val="0073190C"/>
    <w:rsid w:val="0073676F"/>
    <w:rsid w:val="00736A99"/>
    <w:rsid w:val="00744F56"/>
    <w:rsid w:val="0074577F"/>
    <w:rsid w:val="00750E59"/>
    <w:rsid w:val="00753B92"/>
    <w:rsid w:val="00754B38"/>
    <w:rsid w:val="007561FA"/>
    <w:rsid w:val="007569D6"/>
    <w:rsid w:val="00757434"/>
    <w:rsid w:val="00757E1C"/>
    <w:rsid w:val="00761BC6"/>
    <w:rsid w:val="00763753"/>
    <w:rsid w:val="007665C3"/>
    <w:rsid w:val="0076713A"/>
    <w:rsid w:val="0076721B"/>
    <w:rsid w:val="0076738D"/>
    <w:rsid w:val="007674B2"/>
    <w:rsid w:val="00770214"/>
    <w:rsid w:val="0077042D"/>
    <w:rsid w:val="00770A5B"/>
    <w:rsid w:val="007710B1"/>
    <w:rsid w:val="00780677"/>
    <w:rsid w:val="0078198F"/>
    <w:rsid w:val="00782F8D"/>
    <w:rsid w:val="007846E6"/>
    <w:rsid w:val="00785060"/>
    <w:rsid w:val="0078579E"/>
    <w:rsid w:val="00785DD7"/>
    <w:rsid w:val="00786237"/>
    <w:rsid w:val="007877B1"/>
    <w:rsid w:val="00790B64"/>
    <w:rsid w:val="00792309"/>
    <w:rsid w:val="007958A7"/>
    <w:rsid w:val="0079636F"/>
    <w:rsid w:val="00796B04"/>
    <w:rsid w:val="00796C16"/>
    <w:rsid w:val="007972E3"/>
    <w:rsid w:val="007975A7"/>
    <w:rsid w:val="007A2C5E"/>
    <w:rsid w:val="007A42A3"/>
    <w:rsid w:val="007A5181"/>
    <w:rsid w:val="007A6175"/>
    <w:rsid w:val="007A639B"/>
    <w:rsid w:val="007A6461"/>
    <w:rsid w:val="007A6BA6"/>
    <w:rsid w:val="007A7546"/>
    <w:rsid w:val="007A7F23"/>
    <w:rsid w:val="007B3779"/>
    <w:rsid w:val="007B531A"/>
    <w:rsid w:val="007B679B"/>
    <w:rsid w:val="007B6E47"/>
    <w:rsid w:val="007B7CA6"/>
    <w:rsid w:val="007C0658"/>
    <w:rsid w:val="007C0758"/>
    <w:rsid w:val="007C15DC"/>
    <w:rsid w:val="007C2199"/>
    <w:rsid w:val="007C4E28"/>
    <w:rsid w:val="007C7561"/>
    <w:rsid w:val="007C7CB2"/>
    <w:rsid w:val="007D1406"/>
    <w:rsid w:val="007D5114"/>
    <w:rsid w:val="007D5941"/>
    <w:rsid w:val="007D7674"/>
    <w:rsid w:val="007E07DD"/>
    <w:rsid w:val="007E13A6"/>
    <w:rsid w:val="007E2371"/>
    <w:rsid w:val="007E2D7A"/>
    <w:rsid w:val="007E756B"/>
    <w:rsid w:val="007E7B44"/>
    <w:rsid w:val="007E7E3B"/>
    <w:rsid w:val="007F2005"/>
    <w:rsid w:val="007F2FB2"/>
    <w:rsid w:val="007F318A"/>
    <w:rsid w:val="007F6A96"/>
    <w:rsid w:val="00803207"/>
    <w:rsid w:val="00804639"/>
    <w:rsid w:val="00806740"/>
    <w:rsid w:val="00806A9A"/>
    <w:rsid w:val="00807065"/>
    <w:rsid w:val="00813DDB"/>
    <w:rsid w:val="00814795"/>
    <w:rsid w:val="00815052"/>
    <w:rsid w:val="0081592A"/>
    <w:rsid w:val="008205D2"/>
    <w:rsid w:val="00821AFA"/>
    <w:rsid w:val="008221E1"/>
    <w:rsid w:val="008235B6"/>
    <w:rsid w:val="008242D0"/>
    <w:rsid w:val="0082569F"/>
    <w:rsid w:val="00827E15"/>
    <w:rsid w:val="00831FD8"/>
    <w:rsid w:val="00833F5D"/>
    <w:rsid w:val="00835AB4"/>
    <w:rsid w:val="00840B77"/>
    <w:rsid w:val="00840BC9"/>
    <w:rsid w:val="00842DB5"/>
    <w:rsid w:val="00843037"/>
    <w:rsid w:val="00843269"/>
    <w:rsid w:val="008469AE"/>
    <w:rsid w:val="0085044B"/>
    <w:rsid w:val="00850787"/>
    <w:rsid w:val="00850A0A"/>
    <w:rsid w:val="00853111"/>
    <w:rsid w:val="00856C24"/>
    <w:rsid w:val="00860E4A"/>
    <w:rsid w:val="00861935"/>
    <w:rsid w:val="0086312A"/>
    <w:rsid w:val="008651C1"/>
    <w:rsid w:val="008655BF"/>
    <w:rsid w:val="00870EB8"/>
    <w:rsid w:val="00871D6A"/>
    <w:rsid w:val="00873804"/>
    <w:rsid w:val="00874FF1"/>
    <w:rsid w:val="00876C61"/>
    <w:rsid w:val="008840DE"/>
    <w:rsid w:val="00884D55"/>
    <w:rsid w:val="00893600"/>
    <w:rsid w:val="00894D12"/>
    <w:rsid w:val="00895BB2"/>
    <w:rsid w:val="008A3544"/>
    <w:rsid w:val="008A373E"/>
    <w:rsid w:val="008A3E79"/>
    <w:rsid w:val="008B1366"/>
    <w:rsid w:val="008B2540"/>
    <w:rsid w:val="008B28E6"/>
    <w:rsid w:val="008B4BD2"/>
    <w:rsid w:val="008B52A3"/>
    <w:rsid w:val="008C01AE"/>
    <w:rsid w:val="008C08FF"/>
    <w:rsid w:val="008C4391"/>
    <w:rsid w:val="008C65E1"/>
    <w:rsid w:val="008C6FC5"/>
    <w:rsid w:val="008C70C8"/>
    <w:rsid w:val="008D2F94"/>
    <w:rsid w:val="008E08BF"/>
    <w:rsid w:val="008E0D02"/>
    <w:rsid w:val="008E0F67"/>
    <w:rsid w:val="008E1380"/>
    <w:rsid w:val="008E2AA2"/>
    <w:rsid w:val="008E518C"/>
    <w:rsid w:val="008E5B7D"/>
    <w:rsid w:val="008E7106"/>
    <w:rsid w:val="008F06E6"/>
    <w:rsid w:val="008F2ABC"/>
    <w:rsid w:val="008F571B"/>
    <w:rsid w:val="00900B64"/>
    <w:rsid w:val="00902543"/>
    <w:rsid w:val="00903492"/>
    <w:rsid w:val="0090480D"/>
    <w:rsid w:val="00904D7A"/>
    <w:rsid w:val="0090538B"/>
    <w:rsid w:val="00907B27"/>
    <w:rsid w:val="00907D7E"/>
    <w:rsid w:val="0091063D"/>
    <w:rsid w:val="0091391A"/>
    <w:rsid w:val="00914BB8"/>
    <w:rsid w:val="0091648B"/>
    <w:rsid w:val="00916F84"/>
    <w:rsid w:val="009201D6"/>
    <w:rsid w:val="009216F9"/>
    <w:rsid w:val="0092230B"/>
    <w:rsid w:val="00925FDD"/>
    <w:rsid w:val="00926058"/>
    <w:rsid w:val="00926B8E"/>
    <w:rsid w:val="009271D2"/>
    <w:rsid w:val="00927A86"/>
    <w:rsid w:val="00930AB8"/>
    <w:rsid w:val="00931211"/>
    <w:rsid w:val="00932656"/>
    <w:rsid w:val="0093281E"/>
    <w:rsid w:val="0093291D"/>
    <w:rsid w:val="0093370B"/>
    <w:rsid w:val="00933B00"/>
    <w:rsid w:val="00933B96"/>
    <w:rsid w:val="00934A0F"/>
    <w:rsid w:val="00944140"/>
    <w:rsid w:val="00947D10"/>
    <w:rsid w:val="00950959"/>
    <w:rsid w:val="00955A85"/>
    <w:rsid w:val="00955F7D"/>
    <w:rsid w:val="00957F1F"/>
    <w:rsid w:val="00963335"/>
    <w:rsid w:val="00965B4A"/>
    <w:rsid w:val="00965E80"/>
    <w:rsid w:val="00967A7A"/>
    <w:rsid w:val="009726F0"/>
    <w:rsid w:val="00972F79"/>
    <w:rsid w:val="00974328"/>
    <w:rsid w:val="009752FE"/>
    <w:rsid w:val="00976E57"/>
    <w:rsid w:val="00981357"/>
    <w:rsid w:val="00982224"/>
    <w:rsid w:val="00982882"/>
    <w:rsid w:val="00983124"/>
    <w:rsid w:val="0098513A"/>
    <w:rsid w:val="009856EE"/>
    <w:rsid w:val="00985B37"/>
    <w:rsid w:val="0098658B"/>
    <w:rsid w:val="00986808"/>
    <w:rsid w:val="009872EE"/>
    <w:rsid w:val="009901F2"/>
    <w:rsid w:val="009902F7"/>
    <w:rsid w:val="009911EC"/>
    <w:rsid w:val="009915B5"/>
    <w:rsid w:val="0099357F"/>
    <w:rsid w:val="00994A15"/>
    <w:rsid w:val="00994E3C"/>
    <w:rsid w:val="0099538B"/>
    <w:rsid w:val="0099539B"/>
    <w:rsid w:val="009957EC"/>
    <w:rsid w:val="00995A23"/>
    <w:rsid w:val="00995E4B"/>
    <w:rsid w:val="009A4014"/>
    <w:rsid w:val="009A70B3"/>
    <w:rsid w:val="009B0C29"/>
    <w:rsid w:val="009B22DF"/>
    <w:rsid w:val="009B26D9"/>
    <w:rsid w:val="009B3671"/>
    <w:rsid w:val="009B5EE4"/>
    <w:rsid w:val="009B660A"/>
    <w:rsid w:val="009B712A"/>
    <w:rsid w:val="009B7890"/>
    <w:rsid w:val="009C068E"/>
    <w:rsid w:val="009C1FE9"/>
    <w:rsid w:val="009C212C"/>
    <w:rsid w:val="009C2908"/>
    <w:rsid w:val="009C5484"/>
    <w:rsid w:val="009C6756"/>
    <w:rsid w:val="009C6ECE"/>
    <w:rsid w:val="009D160F"/>
    <w:rsid w:val="009D3B90"/>
    <w:rsid w:val="009D42CA"/>
    <w:rsid w:val="009D4F36"/>
    <w:rsid w:val="009D4FFD"/>
    <w:rsid w:val="009D6107"/>
    <w:rsid w:val="009D70B6"/>
    <w:rsid w:val="009D7AC1"/>
    <w:rsid w:val="009E231B"/>
    <w:rsid w:val="009E2B3F"/>
    <w:rsid w:val="009E2FC3"/>
    <w:rsid w:val="009E46C7"/>
    <w:rsid w:val="009E5545"/>
    <w:rsid w:val="009E65B2"/>
    <w:rsid w:val="009F2A9A"/>
    <w:rsid w:val="009F3EC0"/>
    <w:rsid w:val="009F5F10"/>
    <w:rsid w:val="00A01AD2"/>
    <w:rsid w:val="00A03BA8"/>
    <w:rsid w:val="00A05A92"/>
    <w:rsid w:val="00A05F6E"/>
    <w:rsid w:val="00A060ED"/>
    <w:rsid w:val="00A15AEB"/>
    <w:rsid w:val="00A1659E"/>
    <w:rsid w:val="00A211EB"/>
    <w:rsid w:val="00A21B60"/>
    <w:rsid w:val="00A2272F"/>
    <w:rsid w:val="00A2415B"/>
    <w:rsid w:val="00A254D2"/>
    <w:rsid w:val="00A2690D"/>
    <w:rsid w:val="00A3002C"/>
    <w:rsid w:val="00A30B6C"/>
    <w:rsid w:val="00A31AAB"/>
    <w:rsid w:val="00A34F1F"/>
    <w:rsid w:val="00A36172"/>
    <w:rsid w:val="00A36BB3"/>
    <w:rsid w:val="00A42BE7"/>
    <w:rsid w:val="00A4452A"/>
    <w:rsid w:val="00A44A12"/>
    <w:rsid w:val="00A44B7E"/>
    <w:rsid w:val="00A45D73"/>
    <w:rsid w:val="00A465EB"/>
    <w:rsid w:val="00A47D97"/>
    <w:rsid w:val="00A50830"/>
    <w:rsid w:val="00A51BCB"/>
    <w:rsid w:val="00A52732"/>
    <w:rsid w:val="00A56037"/>
    <w:rsid w:val="00A60679"/>
    <w:rsid w:val="00A62E73"/>
    <w:rsid w:val="00A64E0F"/>
    <w:rsid w:val="00A6562B"/>
    <w:rsid w:val="00A666FC"/>
    <w:rsid w:val="00A67217"/>
    <w:rsid w:val="00A72319"/>
    <w:rsid w:val="00A7241B"/>
    <w:rsid w:val="00A72A09"/>
    <w:rsid w:val="00A73119"/>
    <w:rsid w:val="00A73627"/>
    <w:rsid w:val="00A736A4"/>
    <w:rsid w:val="00A73E49"/>
    <w:rsid w:val="00A74B45"/>
    <w:rsid w:val="00A74D9A"/>
    <w:rsid w:val="00A763FB"/>
    <w:rsid w:val="00A764D1"/>
    <w:rsid w:val="00A8078D"/>
    <w:rsid w:val="00A80958"/>
    <w:rsid w:val="00A81128"/>
    <w:rsid w:val="00A82141"/>
    <w:rsid w:val="00A82F92"/>
    <w:rsid w:val="00A9027C"/>
    <w:rsid w:val="00A93303"/>
    <w:rsid w:val="00AA0A76"/>
    <w:rsid w:val="00AA2714"/>
    <w:rsid w:val="00AA2D92"/>
    <w:rsid w:val="00AA79DB"/>
    <w:rsid w:val="00AB30F3"/>
    <w:rsid w:val="00AB4B05"/>
    <w:rsid w:val="00AB4B2B"/>
    <w:rsid w:val="00AB59F7"/>
    <w:rsid w:val="00AB63F3"/>
    <w:rsid w:val="00AC0838"/>
    <w:rsid w:val="00AC2B56"/>
    <w:rsid w:val="00AC3173"/>
    <w:rsid w:val="00AC52E8"/>
    <w:rsid w:val="00AC7BB8"/>
    <w:rsid w:val="00AD0826"/>
    <w:rsid w:val="00AD2C47"/>
    <w:rsid w:val="00AD4FF5"/>
    <w:rsid w:val="00AE1306"/>
    <w:rsid w:val="00AE1ABC"/>
    <w:rsid w:val="00AE488E"/>
    <w:rsid w:val="00AE50D7"/>
    <w:rsid w:val="00AE682C"/>
    <w:rsid w:val="00AF0547"/>
    <w:rsid w:val="00AF1F2C"/>
    <w:rsid w:val="00AF2AF3"/>
    <w:rsid w:val="00AF4322"/>
    <w:rsid w:val="00AF58D3"/>
    <w:rsid w:val="00AF6DA5"/>
    <w:rsid w:val="00AF772D"/>
    <w:rsid w:val="00B13220"/>
    <w:rsid w:val="00B1335A"/>
    <w:rsid w:val="00B13436"/>
    <w:rsid w:val="00B15CCD"/>
    <w:rsid w:val="00B1730B"/>
    <w:rsid w:val="00B17C98"/>
    <w:rsid w:val="00B21143"/>
    <w:rsid w:val="00B2637E"/>
    <w:rsid w:val="00B26AE1"/>
    <w:rsid w:val="00B32A16"/>
    <w:rsid w:val="00B334D6"/>
    <w:rsid w:val="00B33900"/>
    <w:rsid w:val="00B34CA6"/>
    <w:rsid w:val="00B353FE"/>
    <w:rsid w:val="00B35614"/>
    <w:rsid w:val="00B358FA"/>
    <w:rsid w:val="00B35CEE"/>
    <w:rsid w:val="00B376BF"/>
    <w:rsid w:val="00B401E6"/>
    <w:rsid w:val="00B41B86"/>
    <w:rsid w:val="00B4396A"/>
    <w:rsid w:val="00B476F0"/>
    <w:rsid w:val="00B50432"/>
    <w:rsid w:val="00B53449"/>
    <w:rsid w:val="00B55C61"/>
    <w:rsid w:val="00B6334D"/>
    <w:rsid w:val="00B669EA"/>
    <w:rsid w:val="00B66A67"/>
    <w:rsid w:val="00B66F9F"/>
    <w:rsid w:val="00B6775A"/>
    <w:rsid w:val="00B71111"/>
    <w:rsid w:val="00B714AB"/>
    <w:rsid w:val="00B71A3C"/>
    <w:rsid w:val="00B7227D"/>
    <w:rsid w:val="00B72557"/>
    <w:rsid w:val="00B72FEC"/>
    <w:rsid w:val="00B73036"/>
    <w:rsid w:val="00B745D8"/>
    <w:rsid w:val="00B7683C"/>
    <w:rsid w:val="00B80927"/>
    <w:rsid w:val="00B83372"/>
    <w:rsid w:val="00B849CC"/>
    <w:rsid w:val="00B93CD4"/>
    <w:rsid w:val="00B978B7"/>
    <w:rsid w:val="00BA1A17"/>
    <w:rsid w:val="00BA2566"/>
    <w:rsid w:val="00BA474B"/>
    <w:rsid w:val="00BA4C59"/>
    <w:rsid w:val="00BA64CC"/>
    <w:rsid w:val="00BB00F3"/>
    <w:rsid w:val="00BB08CB"/>
    <w:rsid w:val="00BB0B79"/>
    <w:rsid w:val="00BB14AF"/>
    <w:rsid w:val="00BB345F"/>
    <w:rsid w:val="00BB3A02"/>
    <w:rsid w:val="00BB3C28"/>
    <w:rsid w:val="00BB5B39"/>
    <w:rsid w:val="00BC1804"/>
    <w:rsid w:val="00BC333D"/>
    <w:rsid w:val="00BC69E2"/>
    <w:rsid w:val="00BC7D4B"/>
    <w:rsid w:val="00BD2D45"/>
    <w:rsid w:val="00BD6767"/>
    <w:rsid w:val="00BE1476"/>
    <w:rsid w:val="00BE1CE0"/>
    <w:rsid w:val="00BE33AB"/>
    <w:rsid w:val="00BE5D1D"/>
    <w:rsid w:val="00BE62E5"/>
    <w:rsid w:val="00BE63F8"/>
    <w:rsid w:val="00BE6EA0"/>
    <w:rsid w:val="00BE7DD0"/>
    <w:rsid w:val="00BF08AB"/>
    <w:rsid w:val="00BF14FB"/>
    <w:rsid w:val="00BF22FB"/>
    <w:rsid w:val="00BF2927"/>
    <w:rsid w:val="00BF617B"/>
    <w:rsid w:val="00BF72CE"/>
    <w:rsid w:val="00BF7652"/>
    <w:rsid w:val="00C004C0"/>
    <w:rsid w:val="00C028B7"/>
    <w:rsid w:val="00C02D76"/>
    <w:rsid w:val="00C049F5"/>
    <w:rsid w:val="00C04E12"/>
    <w:rsid w:val="00C05DA5"/>
    <w:rsid w:val="00C06F6B"/>
    <w:rsid w:val="00C10E4B"/>
    <w:rsid w:val="00C11945"/>
    <w:rsid w:val="00C16F53"/>
    <w:rsid w:val="00C1706B"/>
    <w:rsid w:val="00C232E2"/>
    <w:rsid w:val="00C234D9"/>
    <w:rsid w:val="00C24252"/>
    <w:rsid w:val="00C30161"/>
    <w:rsid w:val="00C30FF9"/>
    <w:rsid w:val="00C316BB"/>
    <w:rsid w:val="00C31A6C"/>
    <w:rsid w:val="00C31C38"/>
    <w:rsid w:val="00C331D0"/>
    <w:rsid w:val="00C356AE"/>
    <w:rsid w:val="00C37F66"/>
    <w:rsid w:val="00C4197D"/>
    <w:rsid w:val="00C41E13"/>
    <w:rsid w:val="00C42AF6"/>
    <w:rsid w:val="00C433C2"/>
    <w:rsid w:val="00C436C2"/>
    <w:rsid w:val="00C44C1F"/>
    <w:rsid w:val="00C47901"/>
    <w:rsid w:val="00C47A12"/>
    <w:rsid w:val="00C5046F"/>
    <w:rsid w:val="00C50F2E"/>
    <w:rsid w:val="00C5177C"/>
    <w:rsid w:val="00C5534C"/>
    <w:rsid w:val="00C558CA"/>
    <w:rsid w:val="00C61122"/>
    <w:rsid w:val="00C62AB7"/>
    <w:rsid w:val="00C62FF2"/>
    <w:rsid w:val="00C64896"/>
    <w:rsid w:val="00C64C23"/>
    <w:rsid w:val="00C64C2B"/>
    <w:rsid w:val="00C66138"/>
    <w:rsid w:val="00C66A41"/>
    <w:rsid w:val="00C66AF2"/>
    <w:rsid w:val="00C66F12"/>
    <w:rsid w:val="00C67752"/>
    <w:rsid w:val="00C705AD"/>
    <w:rsid w:val="00C70E3D"/>
    <w:rsid w:val="00C72552"/>
    <w:rsid w:val="00C728F3"/>
    <w:rsid w:val="00C73077"/>
    <w:rsid w:val="00C76332"/>
    <w:rsid w:val="00C76A91"/>
    <w:rsid w:val="00C80D52"/>
    <w:rsid w:val="00C83131"/>
    <w:rsid w:val="00C836AD"/>
    <w:rsid w:val="00C83A28"/>
    <w:rsid w:val="00C842FD"/>
    <w:rsid w:val="00C877A2"/>
    <w:rsid w:val="00CA0AF4"/>
    <w:rsid w:val="00CA2197"/>
    <w:rsid w:val="00CA292F"/>
    <w:rsid w:val="00CA2D21"/>
    <w:rsid w:val="00CB1055"/>
    <w:rsid w:val="00CB23F8"/>
    <w:rsid w:val="00CB2FDE"/>
    <w:rsid w:val="00CB3591"/>
    <w:rsid w:val="00CB45EE"/>
    <w:rsid w:val="00CB4853"/>
    <w:rsid w:val="00CB637E"/>
    <w:rsid w:val="00CB655D"/>
    <w:rsid w:val="00CB6A01"/>
    <w:rsid w:val="00CC090B"/>
    <w:rsid w:val="00CC1097"/>
    <w:rsid w:val="00CC2370"/>
    <w:rsid w:val="00CC2B38"/>
    <w:rsid w:val="00CC44E4"/>
    <w:rsid w:val="00CC5AFE"/>
    <w:rsid w:val="00CC7A9C"/>
    <w:rsid w:val="00CD0462"/>
    <w:rsid w:val="00CD1C87"/>
    <w:rsid w:val="00CD31E1"/>
    <w:rsid w:val="00CD349D"/>
    <w:rsid w:val="00CD3EA8"/>
    <w:rsid w:val="00CD469C"/>
    <w:rsid w:val="00CD5903"/>
    <w:rsid w:val="00CD5F88"/>
    <w:rsid w:val="00CD7FA2"/>
    <w:rsid w:val="00CE1A92"/>
    <w:rsid w:val="00CE5FB7"/>
    <w:rsid w:val="00CF2A9E"/>
    <w:rsid w:val="00CF4B03"/>
    <w:rsid w:val="00CF4FD6"/>
    <w:rsid w:val="00CF53F5"/>
    <w:rsid w:val="00CF5AD9"/>
    <w:rsid w:val="00CF6E8B"/>
    <w:rsid w:val="00CF70C5"/>
    <w:rsid w:val="00D0258D"/>
    <w:rsid w:val="00D02D5B"/>
    <w:rsid w:val="00D0424D"/>
    <w:rsid w:val="00D07464"/>
    <w:rsid w:val="00D1026B"/>
    <w:rsid w:val="00D10909"/>
    <w:rsid w:val="00D10C3C"/>
    <w:rsid w:val="00D11920"/>
    <w:rsid w:val="00D15D0E"/>
    <w:rsid w:val="00D166AC"/>
    <w:rsid w:val="00D166B6"/>
    <w:rsid w:val="00D174A1"/>
    <w:rsid w:val="00D24D43"/>
    <w:rsid w:val="00D25C3E"/>
    <w:rsid w:val="00D33A85"/>
    <w:rsid w:val="00D33F81"/>
    <w:rsid w:val="00D3421B"/>
    <w:rsid w:val="00D34ED4"/>
    <w:rsid w:val="00D34FEA"/>
    <w:rsid w:val="00D35869"/>
    <w:rsid w:val="00D37F8A"/>
    <w:rsid w:val="00D4078C"/>
    <w:rsid w:val="00D40AE4"/>
    <w:rsid w:val="00D415A6"/>
    <w:rsid w:val="00D41C5B"/>
    <w:rsid w:val="00D42DC4"/>
    <w:rsid w:val="00D439CC"/>
    <w:rsid w:val="00D4444A"/>
    <w:rsid w:val="00D469A1"/>
    <w:rsid w:val="00D4787E"/>
    <w:rsid w:val="00D520FB"/>
    <w:rsid w:val="00D542B1"/>
    <w:rsid w:val="00D54814"/>
    <w:rsid w:val="00D5499D"/>
    <w:rsid w:val="00D54AEC"/>
    <w:rsid w:val="00D55046"/>
    <w:rsid w:val="00D55DC3"/>
    <w:rsid w:val="00D55EFB"/>
    <w:rsid w:val="00D56B16"/>
    <w:rsid w:val="00D56C4F"/>
    <w:rsid w:val="00D57C87"/>
    <w:rsid w:val="00D60212"/>
    <w:rsid w:val="00D60508"/>
    <w:rsid w:val="00D62E73"/>
    <w:rsid w:val="00D63FC5"/>
    <w:rsid w:val="00D659C5"/>
    <w:rsid w:val="00D737FE"/>
    <w:rsid w:val="00D73E95"/>
    <w:rsid w:val="00D74F30"/>
    <w:rsid w:val="00D77927"/>
    <w:rsid w:val="00D81873"/>
    <w:rsid w:val="00D81AF2"/>
    <w:rsid w:val="00D81D17"/>
    <w:rsid w:val="00D85307"/>
    <w:rsid w:val="00D85858"/>
    <w:rsid w:val="00D85D4C"/>
    <w:rsid w:val="00D867E9"/>
    <w:rsid w:val="00D87D70"/>
    <w:rsid w:val="00D9514A"/>
    <w:rsid w:val="00D95BF7"/>
    <w:rsid w:val="00D972EA"/>
    <w:rsid w:val="00DA10AA"/>
    <w:rsid w:val="00DA2ACB"/>
    <w:rsid w:val="00DA328E"/>
    <w:rsid w:val="00DA53AF"/>
    <w:rsid w:val="00DA6997"/>
    <w:rsid w:val="00DB2A07"/>
    <w:rsid w:val="00DB390F"/>
    <w:rsid w:val="00DB5F64"/>
    <w:rsid w:val="00DB6E75"/>
    <w:rsid w:val="00DB7F8F"/>
    <w:rsid w:val="00DC3724"/>
    <w:rsid w:val="00DC6AA9"/>
    <w:rsid w:val="00DD129F"/>
    <w:rsid w:val="00DD296C"/>
    <w:rsid w:val="00DD4DE1"/>
    <w:rsid w:val="00DD5358"/>
    <w:rsid w:val="00DD53EE"/>
    <w:rsid w:val="00DD549F"/>
    <w:rsid w:val="00DD5504"/>
    <w:rsid w:val="00DD5DAF"/>
    <w:rsid w:val="00DD7FF6"/>
    <w:rsid w:val="00DE0569"/>
    <w:rsid w:val="00DE098E"/>
    <w:rsid w:val="00DE1372"/>
    <w:rsid w:val="00DE1C01"/>
    <w:rsid w:val="00DE2120"/>
    <w:rsid w:val="00DE39C4"/>
    <w:rsid w:val="00DE56EA"/>
    <w:rsid w:val="00DE588F"/>
    <w:rsid w:val="00DE5E41"/>
    <w:rsid w:val="00DF4B3B"/>
    <w:rsid w:val="00DF6508"/>
    <w:rsid w:val="00DF6600"/>
    <w:rsid w:val="00DF6F19"/>
    <w:rsid w:val="00E00A68"/>
    <w:rsid w:val="00E01263"/>
    <w:rsid w:val="00E05ADC"/>
    <w:rsid w:val="00E107CF"/>
    <w:rsid w:val="00E12AAB"/>
    <w:rsid w:val="00E17981"/>
    <w:rsid w:val="00E209D7"/>
    <w:rsid w:val="00E21A2C"/>
    <w:rsid w:val="00E2468D"/>
    <w:rsid w:val="00E24F4C"/>
    <w:rsid w:val="00E25380"/>
    <w:rsid w:val="00E263F4"/>
    <w:rsid w:val="00E32188"/>
    <w:rsid w:val="00E335F0"/>
    <w:rsid w:val="00E35D99"/>
    <w:rsid w:val="00E369B8"/>
    <w:rsid w:val="00E40770"/>
    <w:rsid w:val="00E4170C"/>
    <w:rsid w:val="00E44604"/>
    <w:rsid w:val="00E447D4"/>
    <w:rsid w:val="00E44887"/>
    <w:rsid w:val="00E44A9E"/>
    <w:rsid w:val="00E45D07"/>
    <w:rsid w:val="00E50BA0"/>
    <w:rsid w:val="00E52056"/>
    <w:rsid w:val="00E5289F"/>
    <w:rsid w:val="00E561F3"/>
    <w:rsid w:val="00E57DF8"/>
    <w:rsid w:val="00E61CCC"/>
    <w:rsid w:val="00E660C5"/>
    <w:rsid w:val="00E6616D"/>
    <w:rsid w:val="00E666A6"/>
    <w:rsid w:val="00E71524"/>
    <w:rsid w:val="00E719FF"/>
    <w:rsid w:val="00E72BC4"/>
    <w:rsid w:val="00E73D53"/>
    <w:rsid w:val="00E74CDD"/>
    <w:rsid w:val="00E7576C"/>
    <w:rsid w:val="00E75B67"/>
    <w:rsid w:val="00E774B8"/>
    <w:rsid w:val="00E77D78"/>
    <w:rsid w:val="00E8193B"/>
    <w:rsid w:val="00E82124"/>
    <w:rsid w:val="00E828D9"/>
    <w:rsid w:val="00E83E89"/>
    <w:rsid w:val="00E90925"/>
    <w:rsid w:val="00E9174D"/>
    <w:rsid w:val="00E91C63"/>
    <w:rsid w:val="00E942F4"/>
    <w:rsid w:val="00E977B2"/>
    <w:rsid w:val="00E97AE7"/>
    <w:rsid w:val="00EA27B7"/>
    <w:rsid w:val="00EA3816"/>
    <w:rsid w:val="00EB1841"/>
    <w:rsid w:val="00EB1FC8"/>
    <w:rsid w:val="00EB2165"/>
    <w:rsid w:val="00EB2BC4"/>
    <w:rsid w:val="00EB57D6"/>
    <w:rsid w:val="00EB65FC"/>
    <w:rsid w:val="00EB6A72"/>
    <w:rsid w:val="00EB7DA7"/>
    <w:rsid w:val="00EC4631"/>
    <w:rsid w:val="00EC4F8E"/>
    <w:rsid w:val="00EC7D8B"/>
    <w:rsid w:val="00ED2BDC"/>
    <w:rsid w:val="00ED4BE6"/>
    <w:rsid w:val="00ED4C7D"/>
    <w:rsid w:val="00ED689B"/>
    <w:rsid w:val="00ED6B1C"/>
    <w:rsid w:val="00EE316A"/>
    <w:rsid w:val="00EE393F"/>
    <w:rsid w:val="00EE4306"/>
    <w:rsid w:val="00EE52C0"/>
    <w:rsid w:val="00EE5711"/>
    <w:rsid w:val="00EE5EFF"/>
    <w:rsid w:val="00EE7220"/>
    <w:rsid w:val="00EE7573"/>
    <w:rsid w:val="00EE7770"/>
    <w:rsid w:val="00EF0FAC"/>
    <w:rsid w:val="00EF2234"/>
    <w:rsid w:val="00EF2E6E"/>
    <w:rsid w:val="00EF3367"/>
    <w:rsid w:val="00EF3BD1"/>
    <w:rsid w:val="00EF4404"/>
    <w:rsid w:val="00EF47DF"/>
    <w:rsid w:val="00EF5ECB"/>
    <w:rsid w:val="00EF71D1"/>
    <w:rsid w:val="00F00389"/>
    <w:rsid w:val="00F0479D"/>
    <w:rsid w:val="00F0746B"/>
    <w:rsid w:val="00F1013C"/>
    <w:rsid w:val="00F113BA"/>
    <w:rsid w:val="00F15B40"/>
    <w:rsid w:val="00F168FE"/>
    <w:rsid w:val="00F2053E"/>
    <w:rsid w:val="00F22198"/>
    <w:rsid w:val="00F22588"/>
    <w:rsid w:val="00F22D15"/>
    <w:rsid w:val="00F231D3"/>
    <w:rsid w:val="00F26ACC"/>
    <w:rsid w:val="00F27EA3"/>
    <w:rsid w:val="00F31CA9"/>
    <w:rsid w:val="00F31E0F"/>
    <w:rsid w:val="00F346C3"/>
    <w:rsid w:val="00F346EF"/>
    <w:rsid w:val="00F34D73"/>
    <w:rsid w:val="00F35525"/>
    <w:rsid w:val="00F36A67"/>
    <w:rsid w:val="00F37D42"/>
    <w:rsid w:val="00F42C94"/>
    <w:rsid w:val="00F44E2E"/>
    <w:rsid w:val="00F44E99"/>
    <w:rsid w:val="00F4525C"/>
    <w:rsid w:val="00F47514"/>
    <w:rsid w:val="00F52364"/>
    <w:rsid w:val="00F54593"/>
    <w:rsid w:val="00F61FBB"/>
    <w:rsid w:val="00F6729D"/>
    <w:rsid w:val="00F67535"/>
    <w:rsid w:val="00F67C94"/>
    <w:rsid w:val="00F700D0"/>
    <w:rsid w:val="00F713E2"/>
    <w:rsid w:val="00F718A7"/>
    <w:rsid w:val="00F7194E"/>
    <w:rsid w:val="00F71E26"/>
    <w:rsid w:val="00F7265A"/>
    <w:rsid w:val="00F758EC"/>
    <w:rsid w:val="00F75DDF"/>
    <w:rsid w:val="00F75E52"/>
    <w:rsid w:val="00F7672B"/>
    <w:rsid w:val="00F809D6"/>
    <w:rsid w:val="00F85C46"/>
    <w:rsid w:val="00F86270"/>
    <w:rsid w:val="00F90D3C"/>
    <w:rsid w:val="00F90FFB"/>
    <w:rsid w:val="00F928BD"/>
    <w:rsid w:val="00F92A62"/>
    <w:rsid w:val="00F93824"/>
    <w:rsid w:val="00F95E46"/>
    <w:rsid w:val="00F977BC"/>
    <w:rsid w:val="00F97994"/>
    <w:rsid w:val="00F97F20"/>
    <w:rsid w:val="00FA0090"/>
    <w:rsid w:val="00FA29E0"/>
    <w:rsid w:val="00FA2FDD"/>
    <w:rsid w:val="00FA36A5"/>
    <w:rsid w:val="00FB1AF7"/>
    <w:rsid w:val="00FB5386"/>
    <w:rsid w:val="00FB6B8E"/>
    <w:rsid w:val="00FB6DA0"/>
    <w:rsid w:val="00FB6DCA"/>
    <w:rsid w:val="00FC0436"/>
    <w:rsid w:val="00FC0AB1"/>
    <w:rsid w:val="00FC17A4"/>
    <w:rsid w:val="00FC3607"/>
    <w:rsid w:val="00FC42EC"/>
    <w:rsid w:val="00FC4E4B"/>
    <w:rsid w:val="00FC6175"/>
    <w:rsid w:val="00FC6C93"/>
    <w:rsid w:val="00FD09C2"/>
    <w:rsid w:val="00FD0BF6"/>
    <w:rsid w:val="00FD0E30"/>
    <w:rsid w:val="00FD2F11"/>
    <w:rsid w:val="00FD3886"/>
    <w:rsid w:val="00FD3FF6"/>
    <w:rsid w:val="00FD405D"/>
    <w:rsid w:val="00FD4960"/>
    <w:rsid w:val="00FE033F"/>
    <w:rsid w:val="00FE0C8C"/>
    <w:rsid w:val="00FE15B8"/>
    <w:rsid w:val="00FE27AF"/>
    <w:rsid w:val="00FE2C9C"/>
    <w:rsid w:val="00FE7964"/>
    <w:rsid w:val="00FF207C"/>
    <w:rsid w:val="00FF29C0"/>
    <w:rsid w:val="00FF4EB2"/>
    <w:rsid w:val="00FF76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DCA"/>
    <w:pPr>
      <w:ind w:left="720"/>
      <w:contextualSpacing/>
    </w:pPr>
  </w:style>
  <w:style w:type="paragraph" w:styleId="FootnoteText">
    <w:name w:val="footnote text"/>
    <w:basedOn w:val="Normal"/>
    <w:link w:val="FootnoteTextChar"/>
    <w:uiPriority w:val="99"/>
    <w:unhideWhenUsed/>
    <w:rsid w:val="00FB6DC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FB6DCA"/>
    <w:rPr>
      <w:rFonts w:eastAsiaTheme="minorEastAsia"/>
      <w:sz w:val="20"/>
      <w:szCs w:val="20"/>
      <w:lang w:val="en-US"/>
    </w:rPr>
  </w:style>
  <w:style w:type="character" w:styleId="FootnoteReference">
    <w:name w:val="footnote reference"/>
    <w:basedOn w:val="DefaultParagraphFont"/>
    <w:uiPriority w:val="99"/>
    <w:unhideWhenUsed/>
    <w:qFormat/>
    <w:rsid w:val="00FB6DCA"/>
    <w:rPr>
      <w:rFonts w:cs="Times New Roman"/>
      <w:vertAlign w:val="superscript"/>
    </w:rPr>
  </w:style>
  <w:style w:type="paragraph" w:styleId="NoSpacing">
    <w:name w:val="No Spacing"/>
    <w:link w:val="NoSpacingChar"/>
    <w:uiPriority w:val="1"/>
    <w:qFormat/>
    <w:rsid w:val="00FB6DCA"/>
    <w:pPr>
      <w:spacing w:after="0" w:line="240" w:lineRule="auto"/>
    </w:pPr>
    <w:rPr>
      <w:rFonts w:eastAsia="Times New Roman" w:cs="Arial"/>
      <w:lang w:val="en-US"/>
    </w:rPr>
  </w:style>
  <w:style w:type="character" w:customStyle="1" w:styleId="NoSpacingChar">
    <w:name w:val="No Spacing Char"/>
    <w:basedOn w:val="DefaultParagraphFont"/>
    <w:link w:val="NoSpacing"/>
    <w:uiPriority w:val="1"/>
    <w:rsid w:val="00FB6DCA"/>
    <w:rPr>
      <w:rFonts w:eastAsia="Times New Roman" w:cs="Arial"/>
      <w:lang w:val="en-US"/>
    </w:rPr>
  </w:style>
  <w:style w:type="paragraph" w:styleId="Header">
    <w:name w:val="header"/>
    <w:basedOn w:val="Normal"/>
    <w:link w:val="HeaderChar"/>
    <w:uiPriority w:val="99"/>
    <w:semiHidden/>
    <w:unhideWhenUsed/>
    <w:rsid w:val="00E012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1263"/>
    <w:rPr>
      <w:rFonts w:eastAsiaTheme="minorEastAsia"/>
      <w:lang w:val="en-US"/>
    </w:rPr>
  </w:style>
  <w:style w:type="paragraph" w:styleId="Footer">
    <w:name w:val="footer"/>
    <w:basedOn w:val="Normal"/>
    <w:link w:val="FooterChar"/>
    <w:uiPriority w:val="99"/>
    <w:unhideWhenUsed/>
    <w:rsid w:val="00E01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263"/>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2605</Words>
  <Characters>14852</Characters>
  <Application>Microsoft Office Word</Application>
  <DocSecurity>0</DocSecurity>
  <Lines>123</Lines>
  <Paragraphs>34</Paragraphs>
  <ScaleCrop>false</ScaleCrop>
  <Company/>
  <LinksUpToDate>false</LinksUpToDate>
  <CharactersWithSpaces>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TVR</dc:creator>
  <cp:lastModifiedBy>LAB TVR</cp:lastModifiedBy>
  <cp:revision>3</cp:revision>
  <dcterms:created xsi:type="dcterms:W3CDTF">2021-01-13T03:29:00Z</dcterms:created>
  <dcterms:modified xsi:type="dcterms:W3CDTF">2021-01-13T07:29:00Z</dcterms:modified>
</cp:coreProperties>
</file>